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111F3" w14:paraId="57F0FB01" w14:textId="77777777" w:rsidTr="004032AF">
        <w:trPr>
          <w:trHeight w:val="290"/>
        </w:trPr>
        <w:tc>
          <w:tcPr>
            <w:tcW w:w="5000" w:type="pct"/>
            <w:gridSpan w:val="2"/>
            <w:tcBorders>
              <w:top w:val="nil"/>
              <w:left w:val="nil"/>
              <w:right w:val="nil"/>
            </w:tcBorders>
          </w:tcPr>
          <w:p w14:paraId="7641DE10" w14:textId="77777777" w:rsidR="00602F7D" w:rsidRPr="00F111F3" w:rsidRDefault="00602F7D" w:rsidP="00F2643C">
            <w:pPr>
              <w:pStyle w:val="Heading2"/>
              <w:jc w:val="left"/>
              <w:rPr>
                <w:rFonts w:ascii="Arial" w:hAnsi="Arial" w:cs="Arial"/>
                <w:b w:val="0"/>
                <w:bCs w:val="0"/>
                <w:sz w:val="28"/>
                <w:szCs w:val="28"/>
                <w:lang w:val="en-GB" w:eastAsia="en-US"/>
              </w:rPr>
            </w:pPr>
          </w:p>
        </w:tc>
      </w:tr>
      <w:tr w:rsidR="0000007A" w:rsidRPr="00F111F3" w14:paraId="09E679A7" w14:textId="77777777" w:rsidTr="004032AF">
        <w:trPr>
          <w:trHeight w:val="290"/>
        </w:trPr>
        <w:tc>
          <w:tcPr>
            <w:tcW w:w="1234" w:type="pct"/>
          </w:tcPr>
          <w:p w14:paraId="52DA447B" w14:textId="77777777" w:rsidR="0000007A" w:rsidRPr="00F111F3" w:rsidRDefault="0000007A" w:rsidP="00696CAD">
            <w:pPr>
              <w:pStyle w:val="BodyText"/>
              <w:ind w:left="90"/>
              <w:jc w:val="left"/>
              <w:rPr>
                <w:rFonts w:ascii="Arial" w:hAnsi="Arial" w:cs="Arial"/>
                <w:bCs/>
                <w:sz w:val="20"/>
                <w:szCs w:val="28"/>
                <w:lang w:val="en-GB" w:eastAsia="en-US"/>
              </w:rPr>
            </w:pPr>
            <w:r w:rsidRPr="00F111F3">
              <w:rPr>
                <w:rFonts w:ascii="Arial" w:hAnsi="Arial" w:cs="Arial"/>
                <w:bCs/>
                <w:sz w:val="20"/>
                <w:szCs w:val="28"/>
                <w:lang w:val="en-GB" w:eastAsia="en-US"/>
              </w:rPr>
              <w:t>Journal Name:</w:t>
            </w:r>
          </w:p>
        </w:tc>
        <w:tc>
          <w:tcPr>
            <w:tcW w:w="3766" w:type="pct"/>
            <w:tcMar>
              <w:top w:w="0" w:type="dxa"/>
              <w:left w:w="108" w:type="dxa"/>
              <w:bottom w:w="0" w:type="dxa"/>
              <w:right w:w="108" w:type="dxa"/>
            </w:tcMar>
            <w:vAlign w:val="center"/>
          </w:tcPr>
          <w:p w14:paraId="1A820AD6" w14:textId="77777777" w:rsidR="0000007A" w:rsidRPr="00F111F3" w:rsidRDefault="004A492C" w:rsidP="004A492C">
            <w:pPr>
              <w:rPr>
                <w:rFonts w:ascii="Arial" w:hAnsi="Arial" w:cs="Arial"/>
                <w:b/>
                <w:bCs/>
                <w:sz w:val="20"/>
                <w:szCs w:val="28"/>
              </w:rPr>
            </w:pPr>
            <w:hyperlink r:id="rId8" w:history="1">
              <w:r w:rsidRPr="00F111F3">
                <w:rPr>
                  <w:rFonts w:ascii="Arial" w:hAnsi="Arial" w:cs="Arial"/>
                  <w:color w:val="01AA20"/>
                  <w:sz w:val="30"/>
                </w:rPr>
                <w:t>BIONATURE</w:t>
              </w:r>
            </w:hyperlink>
          </w:p>
        </w:tc>
      </w:tr>
      <w:tr w:rsidR="0000007A" w:rsidRPr="00F111F3" w14:paraId="66CE1193" w14:textId="77777777" w:rsidTr="004032AF">
        <w:trPr>
          <w:trHeight w:val="290"/>
        </w:trPr>
        <w:tc>
          <w:tcPr>
            <w:tcW w:w="1234" w:type="pct"/>
          </w:tcPr>
          <w:p w14:paraId="69D5C133" w14:textId="77777777" w:rsidR="0000007A" w:rsidRPr="00F111F3" w:rsidRDefault="0000007A" w:rsidP="00696CAD">
            <w:pPr>
              <w:pStyle w:val="BodyText"/>
              <w:ind w:left="90"/>
              <w:jc w:val="left"/>
              <w:rPr>
                <w:rFonts w:ascii="Arial" w:hAnsi="Arial" w:cs="Arial"/>
                <w:bCs/>
                <w:sz w:val="20"/>
                <w:szCs w:val="28"/>
                <w:lang w:val="en-GB" w:eastAsia="en-US"/>
              </w:rPr>
            </w:pPr>
            <w:r w:rsidRPr="00F111F3">
              <w:rPr>
                <w:rFonts w:ascii="Arial" w:hAnsi="Arial" w:cs="Arial"/>
                <w:bCs/>
                <w:sz w:val="20"/>
                <w:szCs w:val="28"/>
                <w:lang w:val="en-GB" w:eastAsia="en-US"/>
              </w:rPr>
              <w:t>Manuscript Number:</w:t>
            </w:r>
          </w:p>
        </w:tc>
        <w:tc>
          <w:tcPr>
            <w:tcW w:w="3766" w:type="pct"/>
            <w:tcMar>
              <w:top w:w="0" w:type="dxa"/>
              <w:left w:w="108" w:type="dxa"/>
              <w:bottom w:w="0" w:type="dxa"/>
              <w:right w:w="108" w:type="dxa"/>
            </w:tcMar>
            <w:vAlign w:val="center"/>
          </w:tcPr>
          <w:p w14:paraId="4861B0F2" w14:textId="77777777" w:rsidR="0000007A" w:rsidRPr="00F111F3" w:rsidRDefault="00344C84" w:rsidP="00F3669D">
            <w:pPr>
              <w:pStyle w:val="NormalWeb"/>
              <w:spacing w:before="0" w:beforeAutospacing="0" w:after="0" w:afterAutospacing="0"/>
              <w:rPr>
                <w:rFonts w:ascii="Arial" w:hAnsi="Arial" w:cs="Arial"/>
                <w:b/>
                <w:bCs/>
                <w:sz w:val="20"/>
                <w:szCs w:val="28"/>
                <w:lang w:val="en-GB"/>
              </w:rPr>
            </w:pPr>
            <w:r w:rsidRPr="00F111F3">
              <w:rPr>
                <w:rFonts w:ascii="Arial" w:hAnsi="Arial" w:cs="Arial"/>
                <w:b/>
                <w:bCs/>
                <w:sz w:val="20"/>
                <w:szCs w:val="28"/>
                <w:lang w:val="en-GB"/>
              </w:rPr>
              <w:t>Ms_BN_2322</w:t>
            </w:r>
          </w:p>
        </w:tc>
      </w:tr>
      <w:tr w:rsidR="0000007A" w:rsidRPr="00F111F3" w14:paraId="5D3942B6" w14:textId="77777777" w:rsidTr="004032AF">
        <w:trPr>
          <w:trHeight w:val="650"/>
        </w:trPr>
        <w:tc>
          <w:tcPr>
            <w:tcW w:w="1234" w:type="pct"/>
          </w:tcPr>
          <w:p w14:paraId="0A851031" w14:textId="77777777" w:rsidR="0000007A" w:rsidRPr="00F111F3" w:rsidRDefault="0000007A" w:rsidP="00696CAD">
            <w:pPr>
              <w:pStyle w:val="BodyText"/>
              <w:ind w:left="90"/>
              <w:jc w:val="left"/>
              <w:rPr>
                <w:rFonts w:ascii="Arial" w:hAnsi="Arial" w:cs="Arial"/>
                <w:bCs/>
                <w:sz w:val="20"/>
                <w:szCs w:val="28"/>
                <w:lang w:val="en-GB" w:eastAsia="en-US"/>
              </w:rPr>
            </w:pPr>
            <w:r w:rsidRPr="00F111F3">
              <w:rPr>
                <w:rFonts w:ascii="Arial" w:hAnsi="Arial" w:cs="Arial"/>
                <w:bCs/>
                <w:sz w:val="20"/>
                <w:szCs w:val="28"/>
                <w:lang w:val="en-GB" w:eastAsia="en-US"/>
              </w:rPr>
              <w:t xml:space="preserve">Title of the Manuscript: </w:t>
            </w:r>
          </w:p>
        </w:tc>
        <w:tc>
          <w:tcPr>
            <w:tcW w:w="3766" w:type="pct"/>
            <w:tcMar>
              <w:top w:w="0" w:type="dxa"/>
              <w:left w:w="108" w:type="dxa"/>
              <w:bottom w:w="0" w:type="dxa"/>
              <w:right w:w="108" w:type="dxa"/>
            </w:tcMar>
            <w:vAlign w:val="center"/>
          </w:tcPr>
          <w:p w14:paraId="2DCAEED6" w14:textId="77777777" w:rsidR="0000007A" w:rsidRPr="00F111F3" w:rsidRDefault="00344C84" w:rsidP="000450FC">
            <w:pPr>
              <w:pStyle w:val="NormalWeb"/>
              <w:spacing w:before="0" w:beforeAutospacing="0" w:after="0" w:afterAutospacing="0"/>
              <w:rPr>
                <w:rFonts w:ascii="Arial" w:hAnsi="Arial" w:cs="Arial"/>
                <w:b/>
                <w:sz w:val="20"/>
                <w:szCs w:val="28"/>
                <w:lang w:val="en-GB"/>
              </w:rPr>
            </w:pPr>
            <w:r w:rsidRPr="00F111F3">
              <w:rPr>
                <w:rFonts w:ascii="Arial" w:hAnsi="Arial" w:cs="Arial"/>
                <w:b/>
                <w:sz w:val="20"/>
                <w:szCs w:val="28"/>
                <w:lang w:val="en-GB"/>
              </w:rPr>
              <w:t>Cyrtophora moluccensis Doleschall, 1857 (Arachnida: Araneae: Araneidae): First Report in Chhattisgarh State of India</w:t>
            </w:r>
          </w:p>
        </w:tc>
      </w:tr>
      <w:tr w:rsidR="00CF0BBB" w:rsidRPr="00F111F3" w14:paraId="1786780C" w14:textId="77777777" w:rsidTr="004032AF">
        <w:trPr>
          <w:trHeight w:val="332"/>
        </w:trPr>
        <w:tc>
          <w:tcPr>
            <w:tcW w:w="1234" w:type="pct"/>
          </w:tcPr>
          <w:p w14:paraId="78C11814" w14:textId="77777777" w:rsidR="00CF0BBB" w:rsidRPr="00F111F3" w:rsidRDefault="00CF0BBB" w:rsidP="00696CAD">
            <w:pPr>
              <w:pStyle w:val="BodyText"/>
              <w:ind w:left="90"/>
              <w:jc w:val="left"/>
              <w:rPr>
                <w:rFonts w:ascii="Arial" w:hAnsi="Arial" w:cs="Arial"/>
                <w:bCs/>
                <w:sz w:val="20"/>
                <w:szCs w:val="28"/>
                <w:lang w:val="en-GB" w:eastAsia="en-US"/>
              </w:rPr>
            </w:pPr>
            <w:r w:rsidRPr="00F111F3">
              <w:rPr>
                <w:rFonts w:ascii="Arial" w:hAnsi="Arial" w:cs="Arial"/>
                <w:bCs/>
                <w:sz w:val="20"/>
                <w:szCs w:val="28"/>
                <w:lang w:val="en-GB" w:eastAsia="en-US"/>
              </w:rPr>
              <w:t>Type of the Article</w:t>
            </w:r>
          </w:p>
        </w:tc>
        <w:tc>
          <w:tcPr>
            <w:tcW w:w="3766" w:type="pct"/>
            <w:tcMar>
              <w:top w:w="0" w:type="dxa"/>
              <w:left w:w="108" w:type="dxa"/>
              <w:bottom w:w="0" w:type="dxa"/>
              <w:right w:w="108" w:type="dxa"/>
            </w:tcMar>
            <w:vAlign w:val="center"/>
          </w:tcPr>
          <w:p w14:paraId="22C5C0E9" w14:textId="77777777" w:rsidR="00CF0BBB" w:rsidRPr="00F111F3" w:rsidRDefault="00344C84" w:rsidP="000450FC">
            <w:pPr>
              <w:pStyle w:val="NormalWeb"/>
              <w:spacing w:before="0" w:beforeAutospacing="0" w:after="0" w:afterAutospacing="0"/>
              <w:rPr>
                <w:rFonts w:ascii="Arial" w:hAnsi="Arial" w:cs="Arial"/>
                <w:b/>
                <w:sz w:val="20"/>
                <w:szCs w:val="28"/>
                <w:lang w:val="en-GB"/>
              </w:rPr>
            </w:pPr>
            <w:r w:rsidRPr="00F111F3">
              <w:rPr>
                <w:rFonts w:ascii="Arial" w:hAnsi="Arial" w:cs="Arial"/>
                <w:b/>
                <w:sz w:val="20"/>
                <w:szCs w:val="28"/>
                <w:lang w:val="en-GB"/>
              </w:rPr>
              <w:t>Original Research Article</w:t>
            </w:r>
          </w:p>
        </w:tc>
      </w:tr>
    </w:tbl>
    <w:p w14:paraId="1CB83030" w14:textId="77777777" w:rsidR="00037D52" w:rsidRPr="00F111F3" w:rsidRDefault="00037D52" w:rsidP="0000007A">
      <w:pPr>
        <w:pStyle w:val="BodyText"/>
        <w:rPr>
          <w:rFonts w:ascii="Arial" w:hAnsi="Arial" w:cs="Arial"/>
          <w:b/>
          <w:bCs/>
          <w:sz w:val="20"/>
          <w:szCs w:val="20"/>
          <w:u w:val="single"/>
          <w:lang w:val="en-GB"/>
        </w:rPr>
      </w:pPr>
    </w:p>
    <w:p w14:paraId="611D7462" w14:textId="77777777" w:rsidR="00932516" w:rsidRPr="00F111F3" w:rsidRDefault="00932516" w:rsidP="00932516">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932516" w:rsidRPr="00F111F3" w14:paraId="04284956" w14:textId="77777777" w:rsidTr="005F1675">
        <w:tc>
          <w:tcPr>
            <w:tcW w:w="5000" w:type="pct"/>
            <w:gridSpan w:val="3"/>
            <w:tcBorders>
              <w:top w:val="nil"/>
              <w:left w:val="nil"/>
              <w:right w:val="nil"/>
            </w:tcBorders>
            <w:noWrap/>
          </w:tcPr>
          <w:p w14:paraId="4206B05D" w14:textId="77777777" w:rsidR="00932516" w:rsidRPr="00F111F3" w:rsidRDefault="00932516" w:rsidP="00932516">
            <w:pPr>
              <w:keepNext/>
              <w:outlineLvl w:val="1"/>
              <w:rPr>
                <w:rFonts w:ascii="Arial" w:eastAsia="MS Mincho" w:hAnsi="Arial" w:cs="Arial"/>
                <w:b/>
                <w:bCs/>
                <w:sz w:val="20"/>
                <w:szCs w:val="20"/>
                <w:lang w:val="en-GB"/>
              </w:rPr>
            </w:pPr>
            <w:r w:rsidRPr="00F111F3">
              <w:rPr>
                <w:rFonts w:ascii="Arial" w:eastAsia="MS Mincho" w:hAnsi="Arial" w:cs="Arial"/>
                <w:b/>
                <w:bCs/>
                <w:sz w:val="20"/>
                <w:szCs w:val="20"/>
                <w:highlight w:val="yellow"/>
                <w:lang w:val="en-GB"/>
              </w:rPr>
              <w:t>PART  1:</w:t>
            </w:r>
            <w:r w:rsidRPr="00F111F3">
              <w:rPr>
                <w:rFonts w:ascii="Arial" w:eastAsia="MS Mincho" w:hAnsi="Arial" w:cs="Arial"/>
                <w:b/>
                <w:bCs/>
                <w:sz w:val="20"/>
                <w:szCs w:val="20"/>
                <w:lang w:val="en-GB"/>
              </w:rPr>
              <w:t xml:space="preserve"> Comments</w:t>
            </w:r>
          </w:p>
          <w:p w14:paraId="15A8B4AF" w14:textId="77777777" w:rsidR="00932516" w:rsidRPr="00F111F3" w:rsidRDefault="00932516" w:rsidP="00932516">
            <w:pPr>
              <w:rPr>
                <w:rFonts w:ascii="Arial" w:hAnsi="Arial" w:cs="Arial"/>
                <w:sz w:val="20"/>
                <w:szCs w:val="20"/>
                <w:lang w:val="en-GB"/>
              </w:rPr>
            </w:pPr>
          </w:p>
        </w:tc>
      </w:tr>
      <w:tr w:rsidR="00932516" w:rsidRPr="00F111F3" w14:paraId="0C984AB2" w14:textId="77777777" w:rsidTr="005F1675">
        <w:tc>
          <w:tcPr>
            <w:tcW w:w="1265" w:type="pct"/>
            <w:noWrap/>
          </w:tcPr>
          <w:p w14:paraId="18921EB8" w14:textId="77777777" w:rsidR="00932516" w:rsidRPr="00F111F3" w:rsidRDefault="00932516" w:rsidP="00932516">
            <w:pPr>
              <w:keepNext/>
              <w:outlineLvl w:val="1"/>
              <w:rPr>
                <w:rFonts w:ascii="Arial" w:eastAsia="MS Mincho" w:hAnsi="Arial" w:cs="Arial"/>
                <w:b/>
                <w:bCs/>
                <w:sz w:val="20"/>
                <w:szCs w:val="20"/>
                <w:lang w:val="en-GB"/>
              </w:rPr>
            </w:pPr>
          </w:p>
        </w:tc>
        <w:tc>
          <w:tcPr>
            <w:tcW w:w="2212" w:type="pct"/>
          </w:tcPr>
          <w:p w14:paraId="38B12E58" w14:textId="77777777" w:rsidR="00932516" w:rsidRPr="00F111F3" w:rsidRDefault="00932516" w:rsidP="00932516">
            <w:pPr>
              <w:keepNext/>
              <w:outlineLvl w:val="1"/>
              <w:rPr>
                <w:rFonts w:ascii="Arial" w:eastAsia="MS Mincho" w:hAnsi="Arial" w:cs="Arial"/>
                <w:b/>
                <w:bCs/>
                <w:sz w:val="20"/>
                <w:szCs w:val="20"/>
                <w:lang w:val="en-GB"/>
              </w:rPr>
            </w:pPr>
            <w:r w:rsidRPr="00F111F3">
              <w:rPr>
                <w:rFonts w:ascii="Arial" w:eastAsia="MS Mincho" w:hAnsi="Arial" w:cs="Arial"/>
                <w:b/>
                <w:bCs/>
                <w:sz w:val="20"/>
                <w:szCs w:val="20"/>
                <w:lang w:val="en-GB"/>
              </w:rPr>
              <w:t>Reviewer’s comment</w:t>
            </w:r>
          </w:p>
          <w:p w14:paraId="004BB3F9" w14:textId="77777777" w:rsidR="00717389" w:rsidRPr="00F111F3" w:rsidRDefault="00717389" w:rsidP="00932516">
            <w:pPr>
              <w:keepNext/>
              <w:outlineLvl w:val="1"/>
              <w:rPr>
                <w:rFonts w:ascii="Arial" w:hAnsi="Arial" w:cs="Arial"/>
                <w:b/>
                <w:bCs/>
                <w:sz w:val="20"/>
                <w:szCs w:val="20"/>
              </w:rPr>
            </w:pPr>
            <w:r w:rsidRPr="00F111F3">
              <w:rPr>
                <w:rFonts w:ascii="Arial" w:hAnsi="Arial" w:cs="Arial"/>
                <w:b/>
                <w:bCs/>
                <w:sz w:val="20"/>
                <w:szCs w:val="20"/>
                <w:highlight w:val="yellow"/>
              </w:rPr>
              <w:t>Artificial Intelligence (AI) generated or assisted review comments are strictly prohibited during peer review.</w:t>
            </w:r>
          </w:p>
          <w:p w14:paraId="73440E4D" w14:textId="77777777" w:rsidR="00717389" w:rsidRPr="00F111F3" w:rsidRDefault="00717389" w:rsidP="00932516">
            <w:pPr>
              <w:keepNext/>
              <w:outlineLvl w:val="1"/>
              <w:rPr>
                <w:rFonts w:ascii="Arial" w:eastAsia="MS Mincho" w:hAnsi="Arial" w:cs="Arial"/>
                <w:b/>
                <w:bCs/>
                <w:sz w:val="20"/>
                <w:szCs w:val="20"/>
                <w:lang w:val="en-GB"/>
              </w:rPr>
            </w:pPr>
          </w:p>
        </w:tc>
        <w:tc>
          <w:tcPr>
            <w:tcW w:w="1523" w:type="pct"/>
          </w:tcPr>
          <w:p w14:paraId="14E59EAE" w14:textId="77777777" w:rsidR="00B33CC9" w:rsidRPr="00F111F3" w:rsidRDefault="00B33CC9" w:rsidP="00B33CC9">
            <w:pPr>
              <w:keepNext/>
              <w:outlineLvl w:val="1"/>
              <w:rPr>
                <w:rFonts w:ascii="Arial" w:eastAsia="MS Mincho" w:hAnsi="Arial" w:cs="Arial"/>
                <w:bCs/>
                <w:sz w:val="20"/>
                <w:szCs w:val="20"/>
                <w:lang w:val="en-GB"/>
              </w:rPr>
            </w:pPr>
            <w:r w:rsidRPr="00F111F3">
              <w:rPr>
                <w:rFonts w:ascii="Arial" w:eastAsia="MS Mincho" w:hAnsi="Arial" w:cs="Arial"/>
                <w:b/>
                <w:bCs/>
                <w:sz w:val="20"/>
                <w:szCs w:val="20"/>
                <w:lang w:val="en-GB"/>
              </w:rPr>
              <w:t xml:space="preserve">Author’s Feedback </w:t>
            </w:r>
            <w:r w:rsidRPr="00F111F3">
              <w:rPr>
                <w:rFonts w:ascii="Arial" w:eastAsia="MS Mincho" w:hAnsi="Arial" w:cs="Arial"/>
                <w:sz w:val="20"/>
                <w:szCs w:val="20"/>
                <w:lang w:val="en-GB"/>
              </w:rPr>
              <w:t>(It is mandatory that authors should write his/her feedback here)</w:t>
            </w:r>
          </w:p>
          <w:p w14:paraId="480540EB" w14:textId="77777777" w:rsidR="00932516" w:rsidRPr="00F111F3" w:rsidRDefault="00932516" w:rsidP="00932516">
            <w:pPr>
              <w:keepNext/>
              <w:outlineLvl w:val="1"/>
              <w:rPr>
                <w:rFonts w:ascii="Arial" w:eastAsia="MS Mincho" w:hAnsi="Arial" w:cs="Arial"/>
                <w:bCs/>
                <w:sz w:val="20"/>
                <w:szCs w:val="20"/>
                <w:lang w:val="en-GB"/>
              </w:rPr>
            </w:pPr>
          </w:p>
        </w:tc>
      </w:tr>
      <w:tr w:rsidR="00932516" w:rsidRPr="00F111F3" w14:paraId="2FF60F23" w14:textId="77777777" w:rsidTr="005F1675">
        <w:trPr>
          <w:trHeight w:val="1264"/>
        </w:trPr>
        <w:tc>
          <w:tcPr>
            <w:tcW w:w="1265" w:type="pct"/>
            <w:noWrap/>
          </w:tcPr>
          <w:p w14:paraId="4976418A" w14:textId="77777777" w:rsidR="00932516" w:rsidRPr="00F111F3" w:rsidRDefault="00932516" w:rsidP="00932516">
            <w:pPr>
              <w:ind w:left="360"/>
              <w:rPr>
                <w:rFonts w:ascii="Arial" w:hAnsi="Arial" w:cs="Arial"/>
                <w:b/>
                <w:bCs/>
                <w:sz w:val="20"/>
                <w:szCs w:val="20"/>
                <w:lang w:val="en-GB"/>
              </w:rPr>
            </w:pPr>
            <w:r w:rsidRPr="00F111F3">
              <w:rPr>
                <w:rFonts w:ascii="Arial" w:hAnsi="Arial" w:cs="Arial"/>
                <w:b/>
                <w:bCs/>
                <w:sz w:val="20"/>
                <w:szCs w:val="20"/>
                <w:lang w:val="en-GB"/>
              </w:rPr>
              <w:t>Please write a few sentences regarding the importance of this manuscript for the scientific community. A minimum of 3-4 sentences may be required for this part.</w:t>
            </w:r>
          </w:p>
          <w:p w14:paraId="58BD31C9" w14:textId="77777777" w:rsidR="00932516" w:rsidRPr="00F111F3" w:rsidRDefault="00932516" w:rsidP="00932516">
            <w:pPr>
              <w:ind w:left="360"/>
              <w:rPr>
                <w:rFonts w:ascii="Arial" w:eastAsia="MS Mincho" w:hAnsi="Arial" w:cs="Arial"/>
                <w:b/>
                <w:bCs/>
                <w:sz w:val="20"/>
                <w:szCs w:val="20"/>
                <w:lang w:val="en-GB"/>
              </w:rPr>
            </w:pPr>
          </w:p>
        </w:tc>
        <w:tc>
          <w:tcPr>
            <w:tcW w:w="2212" w:type="pct"/>
          </w:tcPr>
          <w:p w14:paraId="6D2BC003" w14:textId="77777777" w:rsidR="00932516" w:rsidRPr="00F111F3" w:rsidRDefault="00AC0D00" w:rsidP="00932516">
            <w:pPr>
              <w:contextualSpacing/>
              <w:rPr>
                <w:rFonts w:ascii="Arial" w:hAnsi="Arial" w:cs="Arial"/>
                <w:b/>
                <w:bCs/>
                <w:sz w:val="20"/>
                <w:szCs w:val="20"/>
                <w:lang w:val="en-GB"/>
              </w:rPr>
            </w:pPr>
            <w:r w:rsidRPr="00F111F3">
              <w:rPr>
                <w:rFonts w:ascii="Arial" w:eastAsia="Yu Mincho" w:hAnsi="Arial" w:cs="Arial"/>
                <w:b/>
                <w:bCs/>
                <w:sz w:val="20"/>
                <w:szCs w:val="20"/>
                <w:lang w:val="en-GB" w:eastAsia="ja-JP"/>
              </w:rPr>
              <w:t xml:space="preserve">This short paper presents the first record of a tent web spider, </w:t>
            </w:r>
            <w:r w:rsidRPr="00F111F3">
              <w:rPr>
                <w:rFonts w:ascii="Arial" w:eastAsia="Yu Mincho" w:hAnsi="Arial" w:cs="Arial"/>
                <w:b/>
                <w:bCs/>
                <w:i/>
                <w:iCs/>
                <w:sz w:val="20"/>
                <w:szCs w:val="20"/>
                <w:lang w:val="en-GB" w:eastAsia="ja-JP"/>
              </w:rPr>
              <w:t xml:space="preserve">Cyrtophora moluccernsis </w:t>
            </w:r>
            <w:r w:rsidRPr="00F111F3">
              <w:rPr>
                <w:rFonts w:ascii="Arial" w:eastAsia="Yu Mincho" w:hAnsi="Arial" w:cs="Arial"/>
                <w:b/>
                <w:bCs/>
                <w:sz w:val="20"/>
                <w:szCs w:val="20"/>
                <w:lang w:val="en-GB" w:eastAsia="ja-JP"/>
              </w:rPr>
              <w:t>from Chhattisgarh State of India.</w:t>
            </w:r>
          </w:p>
        </w:tc>
        <w:tc>
          <w:tcPr>
            <w:tcW w:w="1523" w:type="pct"/>
          </w:tcPr>
          <w:p w14:paraId="427224AE" w14:textId="71EC1187" w:rsidR="00932516" w:rsidRPr="00F111F3" w:rsidRDefault="004D04E5" w:rsidP="00932516">
            <w:pPr>
              <w:keepNext/>
              <w:outlineLvl w:val="1"/>
              <w:rPr>
                <w:rFonts w:ascii="Arial" w:eastAsia="MS Mincho" w:hAnsi="Arial" w:cs="Arial"/>
                <w:bCs/>
                <w:sz w:val="20"/>
                <w:szCs w:val="20"/>
                <w:lang w:val="en-GB"/>
              </w:rPr>
            </w:pPr>
            <w:r w:rsidRPr="00F111F3">
              <w:rPr>
                <w:rFonts w:ascii="Arial" w:eastAsia="MS Mincho" w:hAnsi="Arial" w:cs="Arial"/>
                <w:bCs/>
                <w:sz w:val="20"/>
                <w:szCs w:val="20"/>
                <w:lang w:val="en-GB"/>
              </w:rPr>
              <w:t>Yes, this is very important for scientific knowledge in Chhattisgarh and India.</w:t>
            </w:r>
          </w:p>
        </w:tc>
      </w:tr>
      <w:tr w:rsidR="00932516" w:rsidRPr="00F111F3" w14:paraId="06B1CF8F" w14:textId="77777777" w:rsidTr="005F1675">
        <w:trPr>
          <w:trHeight w:val="1262"/>
        </w:trPr>
        <w:tc>
          <w:tcPr>
            <w:tcW w:w="1265" w:type="pct"/>
            <w:noWrap/>
          </w:tcPr>
          <w:p w14:paraId="0DAF8916" w14:textId="77777777" w:rsidR="00932516" w:rsidRPr="00F111F3" w:rsidRDefault="00932516" w:rsidP="00932516">
            <w:pPr>
              <w:ind w:left="360"/>
              <w:rPr>
                <w:rFonts w:ascii="Arial" w:hAnsi="Arial" w:cs="Arial"/>
                <w:b/>
                <w:bCs/>
                <w:sz w:val="20"/>
                <w:szCs w:val="20"/>
                <w:lang w:val="en-GB"/>
              </w:rPr>
            </w:pPr>
            <w:r w:rsidRPr="00F111F3">
              <w:rPr>
                <w:rFonts w:ascii="Arial" w:hAnsi="Arial" w:cs="Arial"/>
                <w:b/>
                <w:bCs/>
                <w:sz w:val="20"/>
                <w:szCs w:val="20"/>
                <w:lang w:val="en-GB"/>
              </w:rPr>
              <w:t>Is the title of the article suitable?</w:t>
            </w:r>
          </w:p>
          <w:p w14:paraId="222ABC87" w14:textId="77777777" w:rsidR="00932516" w:rsidRPr="00F111F3" w:rsidRDefault="00932516" w:rsidP="00932516">
            <w:pPr>
              <w:ind w:left="360"/>
              <w:rPr>
                <w:rFonts w:ascii="Arial" w:hAnsi="Arial" w:cs="Arial"/>
                <w:b/>
                <w:bCs/>
                <w:sz w:val="20"/>
                <w:szCs w:val="20"/>
                <w:lang w:val="en-GB"/>
              </w:rPr>
            </w:pPr>
            <w:r w:rsidRPr="00F111F3">
              <w:rPr>
                <w:rFonts w:ascii="Arial" w:hAnsi="Arial" w:cs="Arial"/>
                <w:b/>
                <w:bCs/>
                <w:sz w:val="20"/>
                <w:szCs w:val="20"/>
                <w:lang w:val="en-GB"/>
              </w:rPr>
              <w:t>(If not please suggest an alternative title)</w:t>
            </w:r>
          </w:p>
          <w:p w14:paraId="5C8F4EF9" w14:textId="77777777" w:rsidR="00932516" w:rsidRPr="00F111F3" w:rsidRDefault="00932516" w:rsidP="00932516">
            <w:pPr>
              <w:keepNext/>
              <w:outlineLvl w:val="1"/>
              <w:rPr>
                <w:rFonts w:ascii="Arial" w:eastAsia="MS Mincho" w:hAnsi="Arial" w:cs="Arial"/>
                <w:b/>
                <w:bCs/>
                <w:sz w:val="20"/>
                <w:szCs w:val="20"/>
                <w:u w:val="single"/>
                <w:lang w:val="en-GB"/>
              </w:rPr>
            </w:pPr>
          </w:p>
        </w:tc>
        <w:tc>
          <w:tcPr>
            <w:tcW w:w="2212" w:type="pct"/>
          </w:tcPr>
          <w:p w14:paraId="00D58EB0" w14:textId="77777777" w:rsidR="00932516" w:rsidRPr="00F111F3" w:rsidRDefault="00AC0D00" w:rsidP="00AC0D00">
            <w:pPr>
              <w:ind w:left="360"/>
              <w:jc w:val="both"/>
              <w:rPr>
                <w:rFonts w:ascii="Arial" w:hAnsi="Arial" w:cs="Arial"/>
                <w:b/>
                <w:bCs/>
                <w:color w:val="000000"/>
                <w:sz w:val="20"/>
                <w:szCs w:val="20"/>
                <w:lang w:val="en-GB"/>
              </w:rPr>
            </w:pPr>
            <w:r w:rsidRPr="00F111F3">
              <w:rPr>
                <w:rFonts w:ascii="Arial" w:eastAsia="Yu Mincho" w:hAnsi="Arial" w:cs="Arial"/>
                <w:b/>
                <w:bCs/>
                <w:color w:val="000000"/>
                <w:sz w:val="20"/>
                <w:szCs w:val="20"/>
                <w:lang w:val="en-GB" w:eastAsia="ja-JP"/>
              </w:rPr>
              <w:t>Yes</w:t>
            </w:r>
          </w:p>
        </w:tc>
        <w:tc>
          <w:tcPr>
            <w:tcW w:w="1523" w:type="pct"/>
          </w:tcPr>
          <w:p w14:paraId="1BCF9C74" w14:textId="0F2C2F6D" w:rsidR="00932516" w:rsidRPr="00F111F3" w:rsidRDefault="004D04E5" w:rsidP="00932516">
            <w:pPr>
              <w:keepNext/>
              <w:outlineLvl w:val="1"/>
              <w:rPr>
                <w:rFonts w:ascii="Arial" w:eastAsia="MS Mincho" w:hAnsi="Arial" w:cs="Arial"/>
                <w:bCs/>
                <w:sz w:val="20"/>
                <w:szCs w:val="20"/>
                <w:lang w:val="en-GB"/>
              </w:rPr>
            </w:pPr>
            <w:r w:rsidRPr="00F111F3">
              <w:rPr>
                <w:rFonts w:ascii="Arial" w:eastAsia="MS Mincho" w:hAnsi="Arial" w:cs="Arial"/>
                <w:bCs/>
                <w:sz w:val="20"/>
                <w:szCs w:val="20"/>
                <w:lang w:val="en-GB"/>
              </w:rPr>
              <w:t>Thank you.</w:t>
            </w:r>
          </w:p>
        </w:tc>
      </w:tr>
      <w:tr w:rsidR="00932516" w:rsidRPr="00F111F3" w14:paraId="2E1DA6F2" w14:textId="77777777" w:rsidTr="005F1675">
        <w:trPr>
          <w:trHeight w:val="1262"/>
        </w:trPr>
        <w:tc>
          <w:tcPr>
            <w:tcW w:w="1265" w:type="pct"/>
            <w:noWrap/>
          </w:tcPr>
          <w:p w14:paraId="6E744F84" w14:textId="77777777" w:rsidR="00932516" w:rsidRPr="00F111F3" w:rsidRDefault="00932516" w:rsidP="00932516">
            <w:pPr>
              <w:keepNext/>
              <w:ind w:left="360"/>
              <w:outlineLvl w:val="1"/>
              <w:rPr>
                <w:rFonts w:ascii="Arial" w:eastAsia="MS Mincho" w:hAnsi="Arial" w:cs="Arial"/>
                <w:b/>
                <w:bCs/>
                <w:sz w:val="20"/>
                <w:szCs w:val="20"/>
                <w:lang w:val="en-GB"/>
              </w:rPr>
            </w:pPr>
            <w:r w:rsidRPr="00F111F3">
              <w:rPr>
                <w:rFonts w:ascii="Arial" w:eastAsia="MS Mincho" w:hAnsi="Arial" w:cs="Arial"/>
                <w:b/>
                <w:bCs/>
                <w:sz w:val="20"/>
                <w:szCs w:val="20"/>
                <w:lang w:val="en-GB"/>
              </w:rPr>
              <w:t>Is the abstract of the article comprehensive? Do you suggest the addition (or deletion) of some points in this section? Please write your suggestions here.</w:t>
            </w:r>
          </w:p>
          <w:p w14:paraId="7F1B63BD" w14:textId="77777777" w:rsidR="00932516" w:rsidRPr="00F111F3" w:rsidRDefault="00932516" w:rsidP="00932516">
            <w:pPr>
              <w:keepNext/>
              <w:outlineLvl w:val="1"/>
              <w:rPr>
                <w:rFonts w:ascii="Arial" w:eastAsia="MS Mincho" w:hAnsi="Arial" w:cs="Arial"/>
                <w:b/>
                <w:bCs/>
                <w:sz w:val="20"/>
                <w:szCs w:val="20"/>
                <w:u w:val="single"/>
                <w:lang w:val="en-GB"/>
              </w:rPr>
            </w:pPr>
          </w:p>
        </w:tc>
        <w:tc>
          <w:tcPr>
            <w:tcW w:w="2212" w:type="pct"/>
          </w:tcPr>
          <w:p w14:paraId="58CE3794" w14:textId="77777777" w:rsidR="00932516" w:rsidRPr="00F111F3" w:rsidRDefault="00AC0D00" w:rsidP="00932516">
            <w:pPr>
              <w:ind w:left="360"/>
              <w:rPr>
                <w:rFonts w:ascii="Arial" w:hAnsi="Arial" w:cs="Arial"/>
                <w:b/>
                <w:bCs/>
                <w:color w:val="000000"/>
                <w:sz w:val="20"/>
                <w:szCs w:val="20"/>
                <w:lang w:val="en-GB"/>
              </w:rPr>
            </w:pPr>
            <w:r w:rsidRPr="00F111F3">
              <w:rPr>
                <w:rFonts w:ascii="Arial" w:eastAsia="Yu Mincho" w:hAnsi="Arial" w:cs="Arial"/>
                <w:b/>
                <w:bCs/>
                <w:color w:val="000000"/>
                <w:sz w:val="20"/>
                <w:szCs w:val="20"/>
                <w:lang w:val="en-GB" w:eastAsia="ja-JP"/>
              </w:rPr>
              <w:t>The abstract is too detailed, and it should be more concise. The author can summarize the research with two or three sentences.</w:t>
            </w:r>
          </w:p>
        </w:tc>
        <w:tc>
          <w:tcPr>
            <w:tcW w:w="1523" w:type="pct"/>
          </w:tcPr>
          <w:p w14:paraId="7A371496" w14:textId="0F0649AB" w:rsidR="00932516" w:rsidRPr="00F111F3" w:rsidRDefault="00F3687F" w:rsidP="00932516">
            <w:pPr>
              <w:keepNext/>
              <w:outlineLvl w:val="1"/>
              <w:rPr>
                <w:rFonts w:ascii="Arial" w:eastAsia="MS Mincho" w:hAnsi="Arial" w:cs="Arial"/>
                <w:bCs/>
                <w:sz w:val="20"/>
                <w:szCs w:val="20"/>
                <w:lang w:val="en-GB"/>
              </w:rPr>
            </w:pPr>
            <w:r w:rsidRPr="00F111F3">
              <w:rPr>
                <w:rFonts w:ascii="Arial" w:eastAsia="MS Mincho" w:hAnsi="Arial" w:cs="Arial"/>
                <w:bCs/>
                <w:sz w:val="20"/>
                <w:szCs w:val="20"/>
                <w:lang w:val="en-GB"/>
              </w:rPr>
              <w:t>The abstract has now been summarized and processed.</w:t>
            </w:r>
          </w:p>
        </w:tc>
      </w:tr>
      <w:tr w:rsidR="00932516" w:rsidRPr="00F111F3" w14:paraId="0F4B5E75" w14:textId="77777777" w:rsidTr="005F1675">
        <w:trPr>
          <w:trHeight w:val="704"/>
        </w:trPr>
        <w:tc>
          <w:tcPr>
            <w:tcW w:w="1265" w:type="pct"/>
            <w:noWrap/>
          </w:tcPr>
          <w:p w14:paraId="429A4D55" w14:textId="77777777" w:rsidR="00932516" w:rsidRPr="00F111F3" w:rsidRDefault="00932516" w:rsidP="00932516">
            <w:pPr>
              <w:keepNext/>
              <w:ind w:left="360"/>
              <w:outlineLvl w:val="1"/>
              <w:rPr>
                <w:rFonts w:ascii="Arial" w:eastAsia="MS Mincho" w:hAnsi="Arial" w:cs="Arial"/>
                <w:sz w:val="20"/>
                <w:szCs w:val="20"/>
                <w:u w:val="single"/>
                <w:lang w:val="en-GB"/>
              </w:rPr>
            </w:pPr>
            <w:r w:rsidRPr="00F111F3">
              <w:rPr>
                <w:rFonts w:ascii="Arial" w:eastAsia="MS Mincho" w:hAnsi="Arial" w:cs="Arial"/>
                <w:b/>
                <w:bCs/>
                <w:sz w:val="20"/>
                <w:szCs w:val="20"/>
                <w:lang w:val="en-GB"/>
              </w:rPr>
              <w:t>Is the manuscript scientifically, correct? Please write here.</w:t>
            </w:r>
          </w:p>
        </w:tc>
        <w:tc>
          <w:tcPr>
            <w:tcW w:w="2212" w:type="pct"/>
          </w:tcPr>
          <w:p w14:paraId="3495914B" w14:textId="77777777" w:rsidR="00932516" w:rsidRPr="00F111F3" w:rsidRDefault="00AC0D00" w:rsidP="00932516">
            <w:pPr>
              <w:contextualSpacing/>
              <w:rPr>
                <w:rFonts w:ascii="Arial" w:eastAsia="Yu Mincho" w:hAnsi="Arial" w:cs="Arial"/>
                <w:b/>
                <w:color w:val="000000"/>
                <w:sz w:val="20"/>
                <w:szCs w:val="20"/>
                <w:lang w:val="en-GB" w:eastAsia="ja-JP"/>
              </w:rPr>
            </w:pPr>
            <w:r w:rsidRPr="00F111F3">
              <w:rPr>
                <w:rFonts w:ascii="Arial" w:eastAsia="Yu Mincho" w:hAnsi="Arial" w:cs="Arial"/>
                <w:bCs/>
                <w:color w:val="000000"/>
                <w:sz w:val="20"/>
                <w:szCs w:val="20"/>
                <w:lang w:val="en-GB" w:eastAsia="ja-JP"/>
              </w:rPr>
              <w:t xml:space="preserve"> </w:t>
            </w:r>
            <w:r w:rsidRPr="00F111F3">
              <w:rPr>
                <w:rFonts w:ascii="Arial" w:eastAsia="Yu Mincho" w:hAnsi="Arial" w:cs="Arial"/>
                <w:b/>
                <w:color w:val="000000"/>
                <w:sz w:val="20"/>
                <w:szCs w:val="20"/>
                <w:lang w:val="en-GB" w:eastAsia="ja-JP"/>
              </w:rPr>
              <w:t>Partially yes.</w:t>
            </w:r>
          </w:p>
          <w:p w14:paraId="68F3B4CC" w14:textId="77777777" w:rsidR="00AC0D00" w:rsidRPr="00F111F3" w:rsidRDefault="00AC0D00" w:rsidP="00932516">
            <w:pPr>
              <w:contextualSpacing/>
              <w:rPr>
                <w:rFonts w:ascii="Arial" w:hAnsi="Arial" w:cs="Arial"/>
                <w:bCs/>
                <w:color w:val="000000"/>
                <w:sz w:val="20"/>
                <w:szCs w:val="20"/>
                <w:lang w:val="en-GB"/>
              </w:rPr>
            </w:pPr>
            <w:r w:rsidRPr="00F111F3">
              <w:rPr>
                <w:rFonts w:ascii="Arial" w:eastAsia="Yu Mincho" w:hAnsi="Arial" w:cs="Arial"/>
                <w:b/>
                <w:color w:val="000000"/>
                <w:sz w:val="20"/>
                <w:szCs w:val="20"/>
                <w:lang w:val="en-GB" w:eastAsia="ja-JP"/>
              </w:rPr>
              <w:t>See the comment below.</w:t>
            </w:r>
          </w:p>
        </w:tc>
        <w:tc>
          <w:tcPr>
            <w:tcW w:w="1523" w:type="pct"/>
          </w:tcPr>
          <w:p w14:paraId="686BEC0B" w14:textId="028A1092" w:rsidR="00932516" w:rsidRPr="00F111F3" w:rsidRDefault="00294756" w:rsidP="00932516">
            <w:pPr>
              <w:keepNext/>
              <w:outlineLvl w:val="1"/>
              <w:rPr>
                <w:rFonts w:ascii="Arial" w:eastAsia="MS Mincho" w:hAnsi="Arial" w:cs="Arial"/>
                <w:bCs/>
                <w:sz w:val="20"/>
                <w:szCs w:val="20"/>
                <w:lang w:val="en-GB"/>
              </w:rPr>
            </w:pPr>
            <w:r w:rsidRPr="00F111F3">
              <w:rPr>
                <w:rFonts w:ascii="Arial" w:eastAsia="MS Mincho" w:hAnsi="Arial" w:cs="Arial"/>
                <w:bCs/>
                <w:sz w:val="20"/>
                <w:szCs w:val="20"/>
                <w:lang w:val="en-GB"/>
              </w:rPr>
              <w:t>The manuscript also contribute in spider</w:t>
            </w:r>
            <w:r w:rsidR="006735EE" w:rsidRPr="00F111F3">
              <w:rPr>
                <w:rFonts w:ascii="Arial" w:eastAsia="MS Mincho" w:hAnsi="Arial" w:cs="Arial"/>
                <w:bCs/>
                <w:sz w:val="20"/>
                <w:szCs w:val="20"/>
                <w:lang w:val="en-GB"/>
              </w:rPr>
              <w:t>s species in Chhattisgarh State.</w:t>
            </w:r>
          </w:p>
        </w:tc>
      </w:tr>
      <w:tr w:rsidR="00932516" w:rsidRPr="00F111F3" w14:paraId="4DD7EEE2" w14:textId="77777777" w:rsidTr="005F1675">
        <w:trPr>
          <w:trHeight w:val="703"/>
        </w:trPr>
        <w:tc>
          <w:tcPr>
            <w:tcW w:w="1265" w:type="pct"/>
            <w:noWrap/>
          </w:tcPr>
          <w:p w14:paraId="597356AA" w14:textId="77777777" w:rsidR="00932516" w:rsidRPr="00F111F3" w:rsidRDefault="00932516" w:rsidP="00932516">
            <w:pPr>
              <w:ind w:left="360"/>
              <w:rPr>
                <w:rFonts w:ascii="Arial" w:hAnsi="Arial" w:cs="Arial"/>
                <w:b/>
                <w:bCs/>
                <w:sz w:val="20"/>
                <w:szCs w:val="20"/>
                <w:lang w:val="en-GB"/>
              </w:rPr>
            </w:pPr>
            <w:r w:rsidRPr="00F111F3">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38D09F62" w14:textId="77777777" w:rsidR="00932516" w:rsidRPr="00F111F3" w:rsidRDefault="00AC0D00" w:rsidP="00932516">
            <w:pPr>
              <w:contextualSpacing/>
              <w:rPr>
                <w:rFonts w:ascii="Arial" w:hAnsi="Arial" w:cs="Arial"/>
                <w:b/>
                <w:color w:val="000000"/>
                <w:sz w:val="20"/>
                <w:szCs w:val="20"/>
                <w:lang w:val="en-GB"/>
              </w:rPr>
            </w:pPr>
            <w:r w:rsidRPr="00F111F3">
              <w:rPr>
                <w:rFonts w:ascii="Arial" w:eastAsia="Yu Mincho" w:hAnsi="Arial" w:cs="Arial"/>
                <w:b/>
                <w:color w:val="000000"/>
                <w:sz w:val="20"/>
                <w:szCs w:val="20"/>
                <w:lang w:val="en-GB" w:eastAsia="ja-JP"/>
              </w:rPr>
              <w:t>Yes</w:t>
            </w:r>
          </w:p>
        </w:tc>
        <w:tc>
          <w:tcPr>
            <w:tcW w:w="1523" w:type="pct"/>
          </w:tcPr>
          <w:p w14:paraId="367F5475" w14:textId="58A8A476" w:rsidR="00932516" w:rsidRPr="00F111F3" w:rsidRDefault="006735EE" w:rsidP="00932516">
            <w:pPr>
              <w:keepNext/>
              <w:outlineLvl w:val="1"/>
              <w:rPr>
                <w:rFonts w:ascii="Arial" w:eastAsia="MS Mincho" w:hAnsi="Arial" w:cs="Arial"/>
                <w:bCs/>
                <w:sz w:val="20"/>
                <w:szCs w:val="20"/>
                <w:lang w:val="en-GB"/>
              </w:rPr>
            </w:pPr>
            <w:r w:rsidRPr="00F111F3">
              <w:rPr>
                <w:rFonts w:ascii="Arial" w:eastAsia="MS Mincho" w:hAnsi="Arial" w:cs="Arial"/>
                <w:bCs/>
                <w:sz w:val="20"/>
                <w:szCs w:val="20"/>
                <w:lang w:val="en-GB"/>
              </w:rPr>
              <w:t xml:space="preserve">I think </w:t>
            </w:r>
            <w:r w:rsidR="004C17DB" w:rsidRPr="00F111F3">
              <w:rPr>
                <w:rFonts w:ascii="Arial" w:eastAsia="MS Mincho" w:hAnsi="Arial" w:cs="Arial"/>
                <w:bCs/>
                <w:sz w:val="20"/>
                <w:szCs w:val="20"/>
                <w:lang w:val="en-GB"/>
              </w:rPr>
              <w:t xml:space="preserve">current references are sufficient </w:t>
            </w:r>
            <w:r w:rsidR="00661E25" w:rsidRPr="00F111F3">
              <w:rPr>
                <w:rFonts w:ascii="Arial" w:eastAsia="MS Mincho" w:hAnsi="Arial" w:cs="Arial"/>
                <w:bCs/>
                <w:sz w:val="20"/>
                <w:szCs w:val="20"/>
                <w:lang w:val="en-GB"/>
              </w:rPr>
              <w:t>in the manuscript.</w:t>
            </w:r>
          </w:p>
        </w:tc>
      </w:tr>
      <w:tr w:rsidR="00932516" w:rsidRPr="00F111F3" w14:paraId="0F0509B4" w14:textId="77777777" w:rsidTr="005F1675">
        <w:trPr>
          <w:trHeight w:val="386"/>
        </w:trPr>
        <w:tc>
          <w:tcPr>
            <w:tcW w:w="1265" w:type="pct"/>
            <w:noWrap/>
          </w:tcPr>
          <w:p w14:paraId="6FF440E5" w14:textId="77777777" w:rsidR="00932516" w:rsidRPr="00F111F3" w:rsidRDefault="00932516" w:rsidP="00932516">
            <w:pPr>
              <w:keepNext/>
              <w:ind w:left="360"/>
              <w:outlineLvl w:val="1"/>
              <w:rPr>
                <w:rFonts w:ascii="Arial" w:eastAsia="MS Mincho" w:hAnsi="Arial" w:cs="Arial"/>
                <w:b/>
                <w:sz w:val="20"/>
                <w:szCs w:val="20"/>
                <w:lang w:val="en-GB"/>
              </w:rPr>
            </w:pPr>
            <w:r w:rsidRPr="00F111F3">
              <w:rPr>
                <w:rFonts w:ascii="Arial" w:eastAsia="MS Mincho" w:hAnsi="Arial" w:cs="Arial"/>
                <w:b/>
                <w:sz w:val="20"/>
                <w:szCs w:val="20"/>
                <w:lang w:val="en-GB"/>
              </w:rPr>
              <w:lastRenderedPageBreak/>
              <w:t>Is the language/English quality of the article suitable for scholarly communications?</w:t>
            </w:r>
          </w:p>
          <w:p w14:paraId="086A8782" w14:textId="77777777" w:rsidR="00932516" w:rsidRPr="00F111F3" w:rsidRDefault="00932516" w:rsidP="00932516">
            <w:pPr>
              <w:rPr>
                <w:rFonts w:ascii="Arial" w:hAnsi="Arial" w:cs="Arial"/>
                <w:sz w:val="20"/>
                <w:szCs w:val="20"/>
                <w:lang w:val="en-GB"/>
              </w:rPr>
            </w:pPr>
          </w:p>
        </w:tc>
        <w:tc>
          <w:tcPr>
            <w:tcW w:w="2212" w:type="pct"/>
          </w:tcPr>
          <w:p w14:paraId="79DD3282" w14:textId="77777777" w:rsidR="00932516" w:rsidRPr="00F111F3" w:rsidRDefault="00AC0D00" w:rsidP="00932516">
            <w:pPr>
              <w:rPr>
                <w:rFonts w:ascii="Arial" w:hAnsi="Arial" w:cs="Arial"/>
                <w:b/>
                <w:bCs/>
                <w:color w:val="000000"/>
                <w:sz w:val="20"/>
                <w:szCs w:val="20"/>
                <w:lang w:val="en-GB"/>
              </w:rPr>
            </w:pPr>
            <w:r w:rsidRPr="00F111F3">
              <w:rPr>
                <w:rFonts w:ascii="Arial" w:eastAsia="Yu Mincho" w:hAnsi="Arial" w:cs="Arial"/>
                <w:b/>
                <w:bCs/>
                <w:color w:val="000000"/>
                <w:sz w:val="20"/>
                <w:szCs w:val="20"/>
                <w:lang w:val="en-GB" w:eastAsia="ja-JP"/>
              </w:rPr>
              <w:t>No</w:t>
            </w:r>
          </w:p>
        </w:tc>
        <w:tc>
          <w:tcPr>
            <w:tcW w:w="1523" w:type="pct"/>
          </w:tcPr>
          <w:p w14:paraId="35E78C7B" w14:textId="77777777" w:rsidR="00932516" w:rsidRPr="00F111F3" w:rsidRDefault="00932516" w:rsidP="00932516">
            <w:pPr>
              <w:rPr>
                <w:rFonts w:ascii="Arial" w:hAnsi="Arial" w:cs="Arial"/>
                <w:sz w:val="20"/>
                <w:szCs w:val="20"/>
                <w:lang w:val="en-GB"/>
              </w:rPr>
            </w:pPr>
          </w:p>
        </w:tc>
      </w:tr>
      <w:tr w:rsidR="00932516" w:rsidRPr="00F111F3" w14:paraId="70A23045" w14:textId="77777777" w:rsidTr="005F1675">
        <w:trPr>
          <w:trHeight w:val="1178"/>
        </w:trPr>
        <w:tc>
          <w:tcPr>
            <w:tcW w:w="1265" w:type="pct"/>
            <w:noWrap/>
          </w:tcPr>
          <w:p w14:paraId="4F51E8A6" w14:textId="77777777" w:rsidR="00932516" w:rsidRPr="00F111F3" w:rsidRDefault="00932516" w:rsidP="00932516">
            <w:pPr>
              <w:keepNext/>
              <w:outlineLvl w:val="1"/>
              <w:rPr>
                <w:rFonts w:ascii="Arial" w:eastAsia="MS Mincho" w:hAnsi="Arial" w:cs="Arial"/>
                <w:sz w:val="20"/>
                <w:szCs w:val="20"/>
                <w:lang w:val="en-GB"/>
              </w:rPr>
            </w:pPr>
            <w:r w:rsidRPr="00F111F3">
              <w:rPr>
                <w:rFonts w:ascii="Arial" w:eastAsia="MS Mincho" w:hAnsi="Arial" w:cs="Arial"/>
                <w:b/>
                <w:sz w:val="20"/>
                <w:szCs w:val="20"/>
                <w:u w:val="single"/>
                <w:lang w:val="en-GB"/>
              </w:rPr>
              <w:t>Optional/General</w:t>
            </w:r>
            <w:r w:rsidRPr="00F111F3">
              <w:rPr>
                <w:rFonts w:ascii="Arial" w:eastAsia="MS Mincho" w:hAnsi="Arial" w:cs="Arial"/>
                <w:b/>
                <w:sz w:val="20"/>
                <w:szCs w:val="20"/>
                <w:lang w:val="en-GB"/>
              </w:rPr>
              <w:t xml:space="preserve"> </w:t>
            </w:r>
            <w:r w:rsidRPr="00F111F3">
              <w:rPr>
                <w:rFonts w:ascii="Arial" w:eastAsia="MS Mincho" w:hAnsi="Arial" w:cs="Arial"/>
                <w:sz w:val="20"/>
                <w:szCs w:val="20"/>
                <w:lang w:val="en-GB"/>
              </w:rPr>
              <w:t>comments</w:t>
            </w:r>
          </w:p>
          <w:p w14:paraId="1457133B" w14:textId="77777777" w:rsidR="00932516" w:rsidRPr="00F111F3" w:rsidRDefault="00932516" w:rsidP="00932516">
            <w:pPr>
              <w:keepNext/>
              <w:outlineLvl w:val="1"/>
              <w:rPr>
                <w:rFonts w:ascii="Arial" w:eastAsia="MS Mincho" w:hAnsi="Arial" w:cs="Arial"/>
                <w:bCs/>
                <w:sz w:val="20"/>
                <w:szCs w:val="20"/>
                <w:lang w:val="en-GB"/>
              </w:rPr>
            </w:pPr>
          </w:p>
        </w:tc>
        <w:tc>
          <w:tcPr>
            <w:tcW w:w="2212" w:type="pct"/>
          </w:tcPr>
          <w:p w14:paraId="6B8979A0" w14:textId="77777777" w:rsidR="00990275" w:rsidRPr="00F111F3" w:rsidRDefault="00990275" w:rsidP="00990275">
            <w:pPr>
              <w:rPr>
                <w:rFonts w:ascii="Arial" w:eastAsia="Yu Mincho" w:hAnsi="Arial" w:cs="Arial"/>
                <w:b/>
                <w:sz w:val="20"/>
                <w:szCs w:val="20"/>
                <w:lang w:val="en-GB" w:eastAsia="ja-JP"/>
              </w:rPr>
            </w:pPr>
            <w:r w:rsidRPr="00F111F3">
              <w:rPr>
                <w:rFonts w:ascii="Arial" w:eastAsia="Yu Mincho" w:hAnsi="Arial" w:cs="Arial"/>
                <w:b/>
                <w:sz w:val="20"/>
                <w:szCs w:val="20"/>
                <w:lang w:val="en-GB" w:eastAsia="ja-JP"/>
              </w:rPr>
              <w:t>This manuscript has several serious issues that need to be corrected or revised.</w:t>
            </w:r>
          </w:p>
          <w:p w14:paraId="140BDC00" w14:textId="77777777" w:rsidR="00990275" w:rsidRPr="00F111F3" w:rsidRDefault="00990275" w:rsidP="00990275">
            <w:pPr>
              <w:rPr>
                <w:rFonts w:ascii="Arial" w:eastAsia="Yu Mincho" w:hAnsi="Arial" w:cs="Arial"/>
                <w:b/>
                <w:sz w:val="20"/>
                <w:szCs w:val="20"/>
                <w:lang w:val="en-GB" w:eastAsia="ja-JP"/>
              </w:rPr>
            </w:pPr>
          </w:p>
          <w:p w14:paraId="26039CA1" w14:textId="77777777" w:rsidR="00990275" w:rsidRPr="00F111F3" w:rsidRDefault="00990275" w:rsidP="00990275">
            <w:pPr>
              <w:rPr>
                <w:rFonts w:ascii="Arial" w:eastAsia="Yu Mincho" w:hAnsi="Arial" w:cs="Arial"/>
                <w:b/>
                <w:sz w:val="20"/>
                <w:szCs w:val="20"/>
                <w:lang w:val="en-GB" w:eastAsia="ja-JP"/>
              </w:rPr>
            </w:pPr>
            <w:r w:rsidRPr="00F111F3">
              <w:rPr>
                <w:rFonts w:ascii="Arial" w:eastAsia="Yu Mincho" w:hAnsi="Arial" w:cs="Arial"/>
                <w:b/>
                <w:sz w:val="20"/>
                <w:szCs w:val="20"/>
                <w:lang w:val="en-GB" w:eastAsia="ja-JP"/>
              </w:rPr>
              <w:t>Abstract</w:t>
            </w:r>
          </w:p>
          <w:p w14:paraId="739CA1E7" w14:textId="77777777" w:rsidR="00990275" w:rsidRPr="00F111F3" w:rsidRDefault="00990275" w:rsidP="00990275">
            <w:pPr>
              <w:rPr>
                <w:rFonts w:ascii="Arial" w:eastAsia="Yu Mincho" w:hAnsi="Arial" w:cs="Arial"/>
                <w:b/>
                <w:sz w:val="20"/>
                <w:szCs w:val="20"/>
                <w:lang w:val="en-GB" w:eastAsia="ja-JP"/>
              </w:rPr>
            </w:pPr>
          </w:p>
          <w:p w14:paraId="5AFC1DD1" w14:textId="77777777" w:rsidR="00990275" w:rsidRPr="00F111F3" w:rsidRDefault="00990275" w:rsidP="00990275">
            <w:pPr>
              <w:rPr>
                <w:rFonts w:ascii="Arial" w:eastAsia="Yu Mincho" w:hAnsi="Arial" w:cs="Arial"/>
                <w:b/>
                <w:sz w:val="20"/>
                <w:szCs w:val="20"/>
                <w:lang w:val="en-GB" w:eastAsia="ja-JP"/>
              </w:rPr>
            </w:pPr>
            <w:r w:rsidRPr="00F111F3">
              <w:rPr>
                <w:rFonts w:ascii="Arial" w:eastAsia="Yu Mincho" w:hAnsi="Arial" w:cs="Arial"/>
                <w:b/>
                <w:sz w:val="20"/>
                <w:szCs w:val="20"/>
                <w:lang w:val="en-GB" w:eastAsia="ja-JP"/>
              </w:rPr>
              <w:t>The abstract is overly redundant and should be shortened to two or three concise sentences. For example, the sentence “This spider belongs to the family Araneidae” can be replaced by “Cyrtophora moluccensis Doleschall, 1857 (Araneidae).” In addition, it is highly unusual to include citations in the abstract, and these should be removed.</w:t>
            </w:r>
          </w:p>
          <w:p w14:paraId="1510C15B" w14:textId="77777777" w:rsidR="00990275" w:rsidRPr="00F111F3" w:rsidRDefault="00990275" w:rsidP="00990275">
            <w:pPr>
              <w:rPr>
                <w:rFonts w:ascii="Arial" w:eastAsia="Yu Mincho" w:hAnsi="Arial" w:cs="Arial"/>
                <w:b/>
                <w:sz w:val="20"/>
                <w:szCs w:val="20"/>
                <w:lang w:val="en-GB" w:eastAsia="ja-JP"/>
              </w:rPr>
            </w:pPr>
          </w:p>
          <w:p w14:paraId="3ED67F26" w14:textId="77777777" w:rsidR="00990275" w:rsidRPr="00F111F3" w:rsidRDefault="00990275" w:rsidP="00990275">
            <w:pPr>
              <w:rPr>
                <w:rFonts w:ascii="Arial" w:eastAsia="Yu Mincho" w:hAnsi="Arial" w:cs="Arial"/>
                <w:b/>
                <w:sz w:val="20"/>
                <w:szCs w:val="20"/>
                <w:lang w:val="en-GB" w:eastAsia="ja-JP"/>
              </w:rPr>
            </w:pPr>
            <w:r w:rsidRPr="00F111F3">
              <w:rPr>
                <w:rFonts w:ascii="Arial" w:eastAsia="Yu Mincho" w:hAnsi="Arial" w:cs="Arial"/>
                <w:b/>
                <w:sz w:val="20"/>
                <w:szCs w:val="20"/>
                <w:lang w:val="en-GB" w:eastAsia="ja-JP"/>
              </w:rPr>
              <w:t>Cyrtarachne inaequalis</w:t>
            </w:r>
          </w:p>
          <w:p w14:paraId="45D8AC65" w14:textId="77777777" w:rsidR="00990275" w:rsidRPr="00F111F3" w:rsidRDefault="00990275" w:rsidP="00990275">
            <w:pPr>
              <w:rPr>
                <w:rFonts w:ascii="Arial" w:eastAsia="Yu Mincho" w:hAnsi="Arial" w:cs="Arial"/>
                <w:b/>
                <w:sz w:val="20"/>
                <w:szCs w:val="20"/>
                <w:lang w:val="en-GB" w:eastAsia="ja-JP"/>
              </w:rPr>
            </w:pPr>
          </w:p>
          <w:p w14:paraId="245A857F" w14:textId="77777777" w:rsidR="00990275" w:rsidRPr="00F111F3" w:rsidRDefault="00990275" w:rsidP="00990275">
            <w:pPr>
              <w:rPr>
                <w:rFonts w:ascii="Arial" w:eastAsia="Yu Mincho" w:hAnsi="Arial" w:cs="Arial"/>
                <w:b/>
                <w:sz w:val="20"/>
                <w:szCs w:val="20"/>
                <w:lang w:val="en-GB" w:eastAsia="ja-JP"/>
              </w:rPr>
            </w:pPr>
            <w:r w:rsidRPr="00F111F3">
              <w:rPr>
                <w:rFonts w:ascii="Arial" w:eastAsia="Yu Mincho" w:hAnsi="Arial" w:cs="Arial"/>
                <w:b/>
                <w:sz w:val="20"/>
                <w:szCs w:val="20"/>
                <w:lang w:val="en-GB" w:eastAsia="ja-JP"/>
              </w:rPr>
              <w:t>The author reidentifies the previous record of Cyrtarachne inaequalis as Cyrtophora moluccensis. However, it is unclear whether this conclusion is based on a re-examination of the voucher specimen reported in the previous study or solely on photographs published in the literature. Please clarify the basis of this reidentification and provide relevant details.</w:t>
            </w:r>
          </w:p>
          <w:p w14:paraId="3FC014B4" w14:textId="77777777" w:rsidR="00990275" w:rsidRPr="00F111F3" w:rsidRDefault="00990275" w:rsidP="00990275">
            <w:pPr>
              <w:rPr>
                <w:rFonts w:ascii="Arial" w:eastAsia="Yu Mincho" w:hAnsi="Arial" w:cs="Arial"/>
                <w:b/>
                <w:sz w:val="20"/>
                <w:szCs w:val="20"/>
                <w:lang w:val="en-GB" w:eastAsia="ja-JP"/>
              </w:rPr>
            </w:pPr>
          </w:p>
          <w:p w14:paraId="46E726BD" w14:textId="77777777" w:rsidR="00990275" w:rsidRPr="00F111F3" w:rsidRDefault="00990275" w:rsidP="00990275">
            <w:pPr>
              <w:rPr>
                <w:rFonts w:ascii="Arial" w:eastAsia="Yu Mincho" w:hAnsi="Arial" w:cs="Arial"/>
                <w:b/>
                <w:sz w:val="20"/>
                <w:szCs w:val="20"/>
                <w:lang w:val="en-GB" w:eastAsia="ja-JP"/>
              </w:rPr>
            </w:pPr>
            <w:r w:rsidRPr="00F111F3">
              <w:rPr>
                <w:rFonts w:ascii="Arial" w:eastAsia="Yu Mincho" w:hAnsi="Arial" w:cs="Arial"/>
                <w:b/>
                <w:sz w:val="20"/>
                <w:szCs w:val="20"/>
                <w:lang w:val="en-GB" w:eastAsia="ja-JP"/>
              </w:rPr>
              <w:t>Figures</w:t>
            </w:r>
          </w:p>
          <w:p w14:paraId="2CC60956" w14:textId="77777777" w:rsidR="00990275" w:rsidRPr="00F111F3" w:rsidRDefault="00990275" w:rsidP="00990275">
            <w:pPr>
              <w:rPr>
                <w:rFonts w:ascii="Arial" w:eastAsia="Yu Mincho" w:hAnsi="Arial" w:cs="Arial"/>
                <w:b/>
                <w:sz w:val="20"/>
                <w:szCs w:val="20"/>
                <w:lang w:val="en-GB" w:eastAsia="ja-JP"/>
              </w:rPr>
            </w:pPr>
          </w:p>
          <w:p w14:paraId="4460F891" w14:textId="77777777" w:rsidR="00990275" w:rsidRPr="00F111F3" w:rsidRDefault="00990275" w:rsidP="00990275">
            <w:pPr>
              <w:rPr>
                <w:rFonts w:ascii="Arial" w:eastAsia="Yu Mincho" w:hAnsi="Arial" w:cs="Arial"/>
                <w:b/>
                <w:sz w:val="20"/>
                <w:szCs w:val="20"/>
                <w:lang w:val="en-GB" w:eastAsia="ja-JP"/>
              </w:rPr>
            </w:pPr>
            <w:r w:rsidRPr="00F111F3">
              <w:rPr>
                <w:rFonts w:ascii="Arial" w:eastAsia="Yu Mincho" w:hAnsi="Arial" w:cs="Arial"/>
                <w:b/>
                <w:sz w:val="20"/>
                <w:szCs w:val="20"/>
                <w:lang w:val="en-GB" w:eastAsia="ja-JP"/>
              </w:rPr>
              <w:t>Too many photographs of the spider habitus are included. Two or three images are sufficient to illustrate the general appearance.</w:t>
            </w:r>
          </w:p>
          <w:p w14:paraId="572CA1B9" w14:textId="77777777" w:rsidR="00990275" w:rsidRPr="00F111F3" w:rsidRDefault="00990275" w:rsidP="00990275">
            <w:pPr>
              <w:rPr>
                <w:rFonts w:ascii="Arial" w:eastAsia="Yu Mincho" w:hAnsi="Arial" w:cs="Arial"/>
                <w:b/>
                <w:sz w:val="20"/>
                <w:szCs w:val="20"/>
                <w:lang w:val="en-GB" w:eastAsia="ja-JP"/>
              </w:rPr>
            </w:pPr>
          </w:p>
          <w:p w14:paraId="6645283F" w14:textId="77777777" w:rsidR="00990275" w:rsidRPr="00F111F3" w:rsidRDefault="00990275" w:rsidP="00990275">
            <w:pPr>
              <w:rPr>
                <w:rFonts w:ascii="Arial" w:eastAsia="Yu Mincho" w:hAnsi="Arial" w:cs="Arial"/>
                <w:b/>
                <w:sz w:val="20"/>
                <w:szCs w:val="20"/>
                <w:lang w:val="en-GB" w:eastAsia="ja-JP"/>
              </w:rPr>
            </w:pPr>
            <w:r w:rsidRPr="00F111F3">
              <w:rPr>
                <w:rFonts w:ascii="Arial" w:eastAsia="Yu Mincho" w:hAnsi="Arial" w:cs="Arial"/>
                <w:b/>
                <w:sz w:val="20"/>
                <w:szCs w:val="20"/>
                <w:lang w:val="en-GB" w:eastAsia="ja-JP"/>
              </w:rPr>
              <w:t>Genital morphology</w:t>
            </w:r>
          </w:p>
          <w:p w14:paraId="0625E443" w14:textId="77777777" w:rsidR="00990275" w:rsidRPr="00F111F3" w:rsidRDefault="00990275" w:rsidP="00990275">
            <w:pPr>
              <w:rPr>
                <w:rFonts w:ascii="Arial" w:eastAsia="Yu Mincho" w:hAnsi="Arial" w:cs="Arial"/>
                <w:b/>
                <w:sz w:val="20"/>
                <w:szCs w:val="20"/>
                <w:lang w:val="en-GB" w:eastAsia="ja-JP"/>
              </w:rPr>
            </w:pPr>
          </w:p>
          <w:p w14:paraId="76B29CFA" w14:textId="77777777" w:rsidR="00990275" w:rsidRPr="00F111F3" w:rsidRDefault="00990275" w:rsidP="00990275">
            <w:pPr>
              <w:rPr>
                <w:rFonts w:ascii="Arial" w:eastAsia="Yu Mincho" w:hAnsi="Arial" w:cs="Arial"/>
                <w:b/>
                <w:sz w:val="20"/>
                <w:szCs w:val="20"/>
                <w:lang w:val="en-GB" w:eastAsia="ja-JP"/>
              </w:rPr>
            </w:pPr>
            <w:r w:rsidRPr="00F111F3">
              <w:rPr>
                <w:rFonts w:ascii="Arial" w:eastAsia="Yu Mincho" w:hAnsi="Arial" w:cs="Arial"/>
                <w:b/>
                <w:sz w:val="20"/>
                <w:szCs w:val="20"/>
                <w:lang w:val="en-GB" w:eastAsia="ja-JP"/>
              </w:rPr>
              <w:t>The manuscript provides only photographs of the general appearance of the spider. However, genital morphology is the most important character for species identification in araneid spiders. I strongly recommend that photographs (or illustrations) of the genitalia be provided. In contrast, the figure showing the eye arrangement should be omitted, as it is not informative for species identification.</w:t>
            </w:r>
          </w:p>
          <w:p w14:paraId="3D3D1D54" w14:textId="77777777" w:rsidR="00990275" w:rsidRPr="00F111F3" w:rsidRDefault="00990275" w:rsidP="00990275">
            <w:pPr>
              <w:rPr>
                <w:rFonts w:ascii="Arial" w:eastAsia="Yu Mincho" w:hAnsi="Arial" w:cs="Arial"/>
                <w:b/>
                <w:sz w:val="20"/>
                <w:szCs w:val="20"/>
                <w:lang w:val="en-GB" w:eastAsia="ja-JP"/>
              </w:rPr>
            </w:pPr>
          </w:p>
          <w:p w14:paraId="6C9AF8C1" w14:textId="77777777" w:rsidR="00990275" w:rsidRPr="00F111F3" w:rsidRDefault="00990275" w:rsidP="00990275">
            <w:pPr>
              <w:rPr>
                <w:rFonts w:ascii="Arial" w:eastAsia="Yu Mincho" w:hAnsi="Arial" w:cs="Arial"/>
                <w:b/>
                <w:sz w:val="20"/>
                <w:szCs w:val="20"/>
                <w:lang w:val="en-GB" w:eastAsia="ja-JP"/>
              </w:rPr>
            </w:pPr>
            <w:r w:rsidRPr="00F111F3">
              <w:rPr>
                <w:rFonts w:ascii="Arial" w:eastAsia="Yu Mincho" w:hAnsi="Arial" w:cs="Arial"/>
                <w:b/>
                <w:sz w:val="20"/>
                <w:szCs w:val="20"/>
                <w:lang w:val="en-GB" w:eastAsia="ja-JP"/>
              </w:rPr>
              <w:t>Description</w:t>
            </w:r>
          </w:p>
          <w:p w14:paraId="1045EAC5" w14:textId="77777777" w:rsidR="00990275" w:rsidRPr="00F111F3" w:rsidRDefault="00990275" w:rsidP="00990275">
            <w:pPr>
              <w:rPr>
                <w:rFonts w:ascii="Arial" w:eastAsia="Yu Mincho" w:hAnsi="Arial" w:cs="Arial"/>
                <w:b/>
                <w:sz w:val="20"/>
                <w:szCs w:val="20"/>
                <w:lang w:val="en-GB" w:eastAsia="ja-JP"/>
              </w:rPr>
            </w:pPr>
          </w:p>
          <w:p w14:paraId="654C3532" w14:textId="77777777" w:rsidR="00990275" w:rsidRPr="00F111F3" w:rsidRDefault="00990275" w:rsidP="00990275">
            <w:pPr>
              <w:rPr>
                <w:rFonts w:ascii="Arial" w:eastAsia="Yu Mincho" w:hAnsi="Arial" w:cs="Arial"/>
                <w:b/>
                <w:sz w:val="20"/>
                <w:szCs w:val="20"/>
                <w:lang w:val="en-GB" w:eastAsia="ja-JP"/>
              </w:rPr>
            </w:pPr>
            <w:r w:rsidRPr="00F111F3">
              <w:rPr>
                <w:rFonts w:ascii="Arial" w:eastAsia="Yu Mincho" w:hAnsi="Arial" w:cs="Arial"/>
                <w:b/>
                <w:sz w:val="20"/>
                <w:szCs w:val="20"/>
                <w:lang w:val="en-GB" w:eastAsia="ja-JP"/>
              </w:rPr>
              <w:t>In taxonomic papers, descriptions should be written in a telegraphic style, omitting verbs. The current description does not follow this convention and should be revised accordingly.</w:t>
            </w:r>
          </w:p>
          <w:p w14:paraId="37A1B0C2" w14:textId="77777777" w:rsidR="00990275" w:rsidRPr="00F111F3" w:rsidRDefault="00990275" w:rsidP="00990275">
            <w:pPr>
              <w:rPr>
                <w:rFonts w:ascii="Arial" w:eastAsia="Yu Mincho" w:hAnsi="Arial" w:cs="Arial"/>
                <w:b/>
                <w:sz w:val="20"/>
                <w:szCs w:val="20"/>
                <w:lang w:val="en-GB" w:eastAsia="ja-JP"/>
              </w:rPr>
            </w:pPr>
          </w:p>
          <w:p w14:paraId="5106C40A" w14:textId="77777777" w:rsidR="00990275" w:rsidRPr="00F111F3" w:rsidRDefault="00990275" w:rsidP="00990275">
            <w:pPr>
              <w:rPr>
                <w:rFonts w:ascii="Arial" w:eastAsia="Yu Mincho" w:hAnsi="Arial" w:cs="Arial"/>
                <w:b/>
                <w:sz w:val="20"/>
                <w:szCs w:val="20"/>
                <w:lang w:val="en-GB" w:eastAsia="ja-JP"/>
              </w:rPr>
            </w:pPr>
            <w:r w:rsidRPr="00F111F3">
              <w:rPr>
                <w:rFonts w:ascii="Arial" w:eastAsia="Yu Mincho" w:hAnsi="Arial" w:cs="Arial"/>
                <w:b/>
                <w:sz w:val="20"/>
                <w:szCs w:val="20"/>
                <w:lang w:val="en-GB" w:eastAsia="ja-JP"/>
              </w:rPr>
              <w:t>Diagnosis</w:t>
            </w:r>
          </w:p>
          <w:p w14:paraId="0B9B8B01" w14:textId="77777777" w:rsidR="00990275" w:rsidRPr="00F111F3" w:rsidRDefault="00990275" w:rsidP="00990275">
            <w:pPr>
              <w:rPr>
                <w:rFonts w:ascii="Arial" w:eastAsia="Yu Mincho" w:hAnsi="Arial" w:cs="Arial"/>
                <w:b/>
                <w:sz w:val="20"/>
                <w:szCs w:val="20"/>
                <w:lang w:val="en-GB" w:eastAsia="ja-JP"/>
              </w:rPr>
            </w:pPr>
          </w:p>
          <w:p w14:paraId="693050E5" w14:textId="77777777" w:rsidR="003001B4" w:rsidRPr="00F111F3" w:rsidRDefault="00990275" w:rsidP="00990275">
            <w:pPr>
              <w:rPr>
                <w:rFonts w:ascii="Arial" w:eastAsia="Yu Mincho" w:hAnsi="Arial" w:cs="Arial"/>
                <w:b/>
                <w:sz w:val="20"/>
                <w:szCs w:val="20"/>
                <w:lang w:val="en-GB" w:eastAsia="ja-JP"/>
              </w:rPr>
            </w:pPr>
            <w:r w:rsidRPr="00F111F3">
              <w:rPr>
                <w:rFonts w:ascii="Arial" w:eastAsia="Yu Mincho" w:hAnsi="Arial" w:cs="Arial"/>
                <w:b/>
                <w:sz w:val="20"/>
                <w:szCs w:val="20"/>
                <w:lang w:val="en-GB" w:eastAsia="ja-JP"/>
              </w:rPr>
              <w:t>The current diagnosis is inadequate. A diagnosis should clearly state how the species can be distinguished from closely related or similar species, using diagnostic morphological characters.</w:t>
            </w:r>
          </w:p>
        </w:tc>
        <w:tc>
          <w:tcPr>
            <w:tcW w:w="1523" w:type="pct"/>
          </w:tcPr>
          <w:p w14:paraId="0914FE34" w14:textId="77777777" w:rsidR="00DB704B" w:rsidRPr="00F111F3" w:rsidRDefault="00DB704B" w:rsidP="00932516">
            <w:pPr>
              <w:rPr>
                <w:rFonts w:ascii="Arial" w:hAnsi="Arial" w:cs="Arial"/>
                <w:sz w:val="20"/>
                <w:szCs w:val="20"/>
                <w:lang w:val="en-GB"/>
              </w:rPr>
            </w:pPr>
          </w:p>
          <w:p w14:paraId="1F8158FA" w14:textId="77777777" w:rsidR="00DB704B" w:rsidRPr="00F111F3" w:rsidRDefault="00DB704B" w:rsidP="00932516">
            <w:pPr>
              <w:rPr>
                <w:rFonts w:ascii="Arial" w:hAnsi="Arial" w:cs="Arial"/>
                <w:sz w:val="20"/>
                <w:szCs w:val="20"/>
                <w:lang w:val="en-GB"/>
              </w:rPr>
            </w:pPr>
          </w:p>
          <w:p w14:paraId="54AB65E5" w14:textId="77777777" w:rsidR="00DB704B" w:rsidRPr="00F111F3" w:rsidRDefault="00DB704B" w:rsidP="00932516">
            <w:pPr>
              <w:rPr>
                <w:rFonts w:ascii="Arial" w:hAnsi="Arial" w:cs="Arial"/>
                <w:sz w:val="20"/>
                <w:szCs w:val="20"/>
                <w:lang w:val="en-GB"/>
              </w:rPr>
            </w:pPr>
          </w:p>
          <w:p w14:paraId="5E3C87F8" w14:textId="77777777" w:rsidR="00DB704B" w:rsidRPr="00F111F3" w:rsidRDefault="00DB704B" w:rsidP="00932516">
            <w:pPr>
              <w:rPr>
                <w:rFonts w:ascii="Arial" w:hAnsi="Arial" w:cs="Arial"/>
                <w:sz w:val="20"/>
                <w:szCs w:val="20"/>
                <w:lang w:val="en-GB"/>
              </w:rPr>
            </w:pPr>
          </w:p>
          <w:p w14:paraId="507A276D" w14:textId="77777777" w:rsidR="00661E25" w:rsidRPr="00F111F3" w:rsidRDefault="00DB704B" w:rsidP="00932516">
            <w:pPr>
              <w:rPr>
                <w:rFonts w:ascii="Arial" w:hAnsi="Arial" w:cs="Arial"/>
                <w:sz w:val="20"/>
                <w:szCs w:val="20"/>
                <w:lang w:val="en-GB"/>
              </w:rPr>
            </w:pPr>
            <w:r w:rsidRPr="00F111F3">
              <w:rPr>
                <w:rFonts w:ascii="Arial" w:hAnsi="Arial" w:cs="Arial"/>
                <w:sz w:val="20"/>
                <w:szCs w:val="20"/>
                <w:lang w:val="en-GB"/>
              </w:rPr>
              <w:t>The abstract has now been summarized and processed.</w:t>
            </w:r>
          </w:p>
          <w:p w14:paraId="404B9909" w14:textId="0B94B026" w:rsidR="00DB704B" w:rsidRPr="00F111F3" w:rsidRDefault="00DB704B" w:rsidP="00932516">
            <w:pPr>
              <w:rPr>
                <w:rFonts w:ascii="Arial" w:hAnsi="Arial" w:cs="Arial"/>
                <w:sz w:val="20"/>
                <w:szCs w:val="20"/>
                <w:lang w:val="en-GB"/>
              </w:rPr>
            </w:pPr>
            <w:r w:rsidRPr="00F111F3">
              <w:rPr>
                <w:rFonts w:ascii="Arial" w:hAnsi="Arial" w:cs="Arial"/>
                <w:sz w:val="20"/>
                <w:szCs w:val="20"/>
                <w:lang w:val="en-GB"/>
              </w:rPr>
              <w:t>I removed these line.</w:t>
            </w:r>
          </w:p>
          <w:p w14:paraId="5AA8EEDC" w14:textId="77777777" w:rsidR="00DB704B" w:rsidRPr="00F111F3" w:rsidRDefault="00DB704B" w:rsidP="00932516">
            <w:pPr>
              <w:rPr>
                <w:rFonts w:ascii="Arial" w:hAnsi="Arial" w:cs="Arial"/>
                <w:sz w:val="20"/>
                <w:szCs w:val="20"/>
                <w:lang w:val="en-GB"/>
              </w:rPr>
            </w:pPr>
          </w:p>
          <w:p w14:paraId="4266FBE8" w14:textId="77777777" w:rsidR="00DB704B" w:rsidRPr="00F111F3" w:rsidRDefault="00DB704B" w:rsidP="00932516">
            <w:pPr>
              <w:rPr>
                <w:rFonts w:ascii="Arial" w:hAnsi="Arial" w:cs="Arial"/>
                <w:sz w:val="20"/>
                <w:szCs w:val="20"/>
                <w:lang w:val="en-GB"/>
              </w:rPr>
            </w:pPr>
          </w:p>
          <w:p w14:paraId="2AC4C6F5" w14:textId="77777777" w:rsidR="00DB704B" w:rsidRPr="00F111F3" w:rsidRDefault="00DB704B" w:rsidP="00932516">
            <w:pPr>
              <w:rPr>
                <w:rFonts w:ascii="Arial" w:hAnsi="Arial" w:cs="Arial"/>
                <w:sz w:val="20"/>
                <w:szCs w:val="20"/>
                <w:lang w:val="en-GB"/>
              </w:rPr>
            </w:pPr>
          </w:p>
          <w:p w14:paraId="6AD1C66F" w14:textId="77777777" w:rsidR="00D350E6" w:rsidRPr="00F111F3" w:rsidRDefault="00D350E6" w:rsidP="00932516">
            <w:pPr>
              <w:rPr>
                <w:rFonts w:ascii="Arial" w:hAnsi="Arial" w:cs="Arial"/>
                <w:sz w:val="20"/>
                <w:szCs w:val="20"/>
                <w:lang w:val="en-GB"/>
              </w:rPr>
            </w:pPr>
          </w:p>
          <w:p w14:paraId="5015FC58" w14:textId="77777777" w:rsidR="00D350E6" w:rsidRPr="00F111F3" w:rsidRDefault="00D350E6" w:rsidP="00932516">
            <w:pPr>
              <w:rPr>
                <w:rFonts w:ascii="Arial" w:hAnsi="Arial" w:cs="Arial"/>
                <w:sz w:val="20"/>
                <w:szCs w:val="20"/>
                <w:lang w:val="en-GB"/>
              </w:rPr>
            </w:pPr>
          </w:p>
          <w:p w14:paraId="34BCC6A1" w14:textId="77777777" w:rsidR="00D350E6" w:rsidRPr="00F111F3" w:rsidRDefault="00D350E6" w:rsidP="00932516">
            <w:pPr>
              <w:rPr>
                <w:rFonts w:ascii="Arial" w:hAnsi="Arial" w:cs="Arial"/>
                <w:sz w:val="20"/>
                <w:szCs w:val="20"/>
                <w:lang w:val="en-GB"/>
              </w:rPr>
            </w:pPr>
            <w:r w:rsidRPr="00F111F3">
              <w:rPr>
                <w:rFonts w:ascii="Arial" w:hAnsi="Arial" w:cs="Arial"/>
                <w:sz w:val="20"/>
                <w:szCs w:val="20"/>
                <w:lang w:val="en-GB"/>
              </w:rPr>
              <w:t xml:space="preserve">The material section fully describes the location of the spider, and numerous photographs of </w:t>
            </w:r>
            <w:r w:rsidRPr="00F111F3">
              <w:rPr>
                <w:rFonts w:ascii="Arial" w:hAnsi="Arial" w:cs="Arial"/>
                <w:i/>
                <w:iCs/>
                <w:sz w:val="20"/>
                <w:szCs w:val="20"/>
                <w:lang w:val="en-GB"/>
              </w:rPr>
              <w:t>Cyrtophora moluccensis</w:t>
            </w:r>
            <w:r w:rsidRPr="00F111F3">
              <w:rPr>
                <w:rFonts w:ascii="Arial" w:hAnsi="Arial" w:cs="Arial"/>
                <w:sz w:val="20"/>
                <w:szCs w:val="20"/>
                <w:lang w:val="en-GB"/>
              </w:rPr>
              <w:t xml:space="preserve"> from different angles are provided, making it easy to identify them.</w:t>
            </w:r>
          </w:p>
          <w:p w14:paraId="760984AD" w14:textId="77777777" w:rsidR="007000FE" w:rsidRPr="00F111F3" w:rsidRDefault="007000FE" w:rsidP="00932516">
            <w:pPr>
              <w:rPr>
                <w:rFonts w:ascii="Arial" w:hAnsi="Arial" w:cs="Arial"/>
                <w:sz w:val="20"/>
                <w:szCs w:val="20"/>
                <w:lang w:val="en-GB"/>
              </w:rPr>
            </w:pPr>
          </w:p>
          <w:p w14:paraId="6C034749" w14:textId="77777777" w:rsidR="007000FE" w:rsidRPr="00F111F3" w:rsidRDefault="007000FE" w:rsidP="00932516">
            <w:pPr>
              <w:rPr>
                <w:rFonts w:ascii="Arial" w:hAnsi="Arial" w:cs="Arial"/>
                <w:sz w:val="20"/>
                <w:szCs w:val="20"/>
                <w:lang w:val="en-GB"/>
              </w:rPr>
            </w:pPr>
          </w:p>
          <w:p w14:paraId="3061FD72" w14:textId="77777777" w:rsidR="007000FE" w:rsidRPr="00F111F3" w:rsidRDefault="007000FE" w:rsidP="00932516">
            <w:pPr>
              <w:rPr>
                <w:rFonts w:ascii="Arial" w:hAnsi="Arial" w:cs="Arial"/>
                <w:sz w:val="20"/>
                <w:szCs w:val="20"/>
                <w:lang w:val="en-GB"/>
              </w:rPr>
            </w:pPr>
          </w:p>
          <w:p w14:paraId="7B744673" w14:textId="77777777" w:rsidR="007000FE" w:rsidRPr="00F111F3" w:rsidRDefault="007000FE" w:rsidP="00932516">
            <w:pPr>
              <w:rPr>
                <w:rFonts w:ascii="Arial" w:hAnsi="Arial" w:cs="Arial"/>
                <w:sz w:val="20"/>
                <w:szCs w:val="20"/>
                <w:lang w:val="en-GB"/>
              </w:rPr>
            </w:pPr>
          </w:p>
          <w:p w14:paraId="6E816071" w14:textId="77777777" w:rsidR="007000FE" w:rsidRPr="00F111F3" w:rsidRDefault="007000FE" w:rsidP="00932516">
            <w:pPr>
              <w:rPr>
                <w:rFonts w:ascii="Arial" w:hAnsi="Arial" w:cs="Arial"/>
                <w:sz w:val="20"/>
                <w:szCs w:val="20"/>
                <w:lang w:val="en-GB"/>
              </w:rPr>
            </w:pPr>
            <w:r w:rsidRPr="00F111F3">
              <w:rPr>
                <w:rFonts w:ascii="Arial" w:hAnsi="Arial" w:cs="Arial"/>
                <w:sz w:val="20"/>
                <w:szCs w:val="20"/>
                <w:lang w:val="en-GB"/>
              </w:rPr>
              <w:t>The photographs are helpful to iden</w:t>
            </w:r>
            <w:r w:rsidR="00EF37CA" w:rsidRPr="00F111F3">
              <w:rPr>
                <w:rFonts w:ascii="Arial" w:hAnsi="Arial" w:cs="Arial"/>
                <w:sz w:val="20"/>
                <w:szCs w:val="20"/>
                <w:lang w:val="en-GB"/>
              </w:rPr>
              <w:t>tification to readers and future researchers.</w:t>
            </w:r>
          </w:p>
          <w:p w14:paraId="4924D8FD" w14:textId="77777777" w:rsidR="00EF37CA" w:rsidRPr="00F111F3" w:rsidRDefault="00EF37CA" w:rsidP="00932516">
            <w:pPr>
              <w:rPr>
                <w:rFonts w:ascii="Arial" w:hAnsi="Arial" w:cs="Arial"/>
                <w:sz w:val="20"/>
                <w:szCs w:val="20"/>
                <w:lang w:val="en-GB"/>
              </w:rPr>
            </w:pPr>
          </w:p>
          <w:p w14:paraId="516A69F8" w14:textId="77777777" w:rsidR="00EF37CA" w:rsidRPr="00F111F3" w:rsidRDefault="00EF37CA" w:rsidP="00932516">
            <w:pPr>
              <w:rPr>
                <w:rFonts w:ascii="Arial" w:hAnsi="Arial" w:cs="Arial"/>
                <w:sz w:val="20"/>
                <w:szCs w:val="20"/>
                <w:lang w:val="en-GB"/>
              </w:rPr>
            </w:pPr>
          </w:p>
          <w:p w14:paraId="3DEA52F6" w14:textId="77777777" w:rsidR="00EF37CA" w:rsidRPr="00F111F3" w:rsidRDefault="00EF37CA" w:rsidP="00932516">
            <w:pPr>
              <w:rPr>
                <w:rFonts w:ascii="Arial" w:hAnsi="Arial" w:cs="Arial"/>
                <w:sz w:val="20"/>
                <w:szCs w:val="20"/>
                <w:lang w:val="en-GB"/>
              </w:rPr>
            </w:pPr>
          </w:p>
          <w:p w14:paraId="7B7847E0" w14:textId="063E3683" w:rsidR="00EF37CA" w:rsidRPr="00F111F3" w:rsidRDefault="00E02BD3" w:rsidP="00932516">
            <w:pPr>
              <w:rPr>
                <w:rFonts w:ascii="Arial" w:hAnsi="Arial" w:cs="Arial"/>
                <w:sz w:val="20"/>
                <w:szCs w:val="20"/>
                <w:lang w:val="en-GB"/>
              </w:rPr>
            </w:pPr>
            <w:r w:rsidRPr="00F111F3">
              <w:rPr>
                <w:rFonts w:ascii="Arial" w:hAnsi="Arial" w:cs="Arial"/>
                <w:sz w:val="20"/>
                <w:szCs w:val="20"/>
                <w:lang w:val="en-GB"/>
              </w:rPr>
              <w:t xml:space="preserve">The spiders species was already reported in different states of </w:t>
            </w:r>
            <w:r w:rsidR="00C942D7" w:rsidRPr="00F111F3">
              <w:rPr>
                <w:rFonts w:ascii="Arial" w:hAnsi="Arial" w:cs="Arial"/>
                <w:sz w:val="20"/>
                <w:szCs w:val="20"/>
                <w:lang w:val="en-GB"/>
              </w:rPr>
              <w:t xml:space="preserve">India. There are many description </w:t>
            </w:r>
            <w:r w:rsidR="009A1194" w:rsidRPr="00F111F3">
              <w:rPr>
                <w:rFonts w:ascii="Arial" w:hAnsi="Arial" w:cs="Arial"/>
                <w:sz w:val="20"/>
                <w:szCs w:val="20"/>
                <w:lang w:val="en-GB"/>
              </w:rPr>
              <w:t xml:space="preserve">with detailed morphology. The </w:t>
            </w:r>
            <w:r w:rsidR="009D431D" w:rsidRPr="00F111F3">
              <w:rPr>
                <w:rFonts w:ascii="Arial" w:hAnsi="Arial" w:cs="Arial"/>
                <w:sz w:val="20"/>
                <w:szCs w:val="20"/>
                <w:lang w:val="en-GB"/>
              </w:rPr>
              <w:t xml:space="preserve">present </w:t>
            </w:r>
            <w:r w:rsidR="009A1194" w:rsidRPr="00F111F3">
              <w:rPr>
                <w:rFonts w:ascii="Arial" w:hAnsi="Arial" w:cs="Arial"/>
                <w:sz w:val="20"/>
                <w:szCs w:val="20"/>
                <w:lang w:val="en-GB"/>
              </w:rPr>
              <w:t xml:space="preserve">article </w:t>
            </w:r>
            <w:r w:rsidR="009D431D" w:rsidRPr="00F111F3">
              <w:rPr>
                <w:rFonts w:ascii="Arial" w:hAnsi="Arial" w:cs="Arial"/>
                <w:sz w:val="20"/>
                <w:szCs w:val="20"/>
                <w:lang w:val="en-GB"/>
              </w:rPr>
              <w:t>describes new localities of spider species in Chhattisgarh State.</w:t>
            </w:r>
            <w:r w:rsidR="00DE785B" w:rsidRPr="00F111F3">
              <w:rPr>
                <w:rFonts w:ascii="Arial" w:hAnsi="Arial" w:cs="Arial"/>
                <w:sz w:val="20"/>
                <w:szCs w:val="20"/>
                <w:lang w:val="en-GB"/>
              </w:rPr>
              <w:t xml:space="preserve"> It is a unique species that is easily identified </w:t>
            </w:r>
            <w:r w:rsidR="00E65452" w:rsidRPr="00F111F3">
              <w:rPr>
                <w:rFonts w:ascii="Arial" w:hAnsi="Arial" w:cs="Arial"/>
                <w:sz w:val="20"/>
                <w:szCs w:val="20"/>
                <w:lang w:val="en-GB"/>
              </w:rPr>
              <w:t>on the basis of morphology and general appearance.</w:t>
            </w:r>
          </w:p>
          <w:p w14:paraId="5E70C3E2" w14:textId="77777777" w:rsidR="00E65452" w:rsidRPr="00F111F3" w:rsidRDefault="00E65452" w:rsidP="00932516">
            <w:pPr>
              <w:rPr>
                <w:rFonts w:ascii="Arial" w:hAnsi="Arial" w:cs="Arial"/>
                <w:sz w:val="20"/>
                <w:szCs w:val="20"/>
                <w:lang w:val="en-GB"/>
              </w:rPr>
            </w:pPr>
          </w:p>
          <w:p w14:paraId="52401244" w14:textId="77777777" w:rsidR="00E65452" w:rsidRPr="00F111F3" w:rsidRDefault="00E65452" w:rsidP="00932516">
            <w:pPr>
              <w:rPr>
                <w:rFonts w:ascii="Arial" w:hAnsi="Arial" w:cs="Arial"/>
                <w:sz w:val="20"/>
                <w:szCs w:val="20"/>
                <w:lang w:val="en-GB"/>
              </w:rPr>
            </w:pPr>
          </w:p>
          <w:p w14:paraId="3165BE33" w14:textId="6C5A7417" w:rsidR="00E65452" w:rsidRPr="00F111F3" w:rsidRDefault="00002E6A" w:rsidP="00932516">
            <w:pPr>
              <w:rPr>
                <w:rFonts w:ascii="Arial" w:hAnsi="Arial" w:cs="Arial"/>
                <w:sz w:val="20"/>
                <w:szCs w:val="20"/>
                <w:lang w:val="en-GB"/>
              </w:rPr>
            </w:pPr>
            <w:r w:rsidRPr="00F111F3">
              <w:rPr>
                <w:rFonts w:ascii="Arial" w:hAnsi="Arial" w:cs="Arial"/>
                <w:sz w:val="20"/>
                <w:szCs w:val="20"/>
                <w:lang w:val="en-GB"/>
              </w:rPr>
              <w:t xml:space="preserve">Yes, I </w:t>
            </w:r>
            <w:r w:rsidR="00B90151" w:rsidRPr="00F111F3">
              <w:rPr>
                <w:rFonts w:ascii="Arial" w:hAnsi="Arial" w:cs="Arial"/>
                <w:sz w:val="20"/>
                <w:szCs w:val="20"/>
                <w:lang w:val="en-GB"/>
              </w:rPr>
              <w:t>have fixed it.</w:t>
            </w:r>
          </w:p>
          <w:p w14:paraId="1C9F34BC" w14:textId="77777777" w:rsidR="009D431D" w:rsidRPr="00F111F3" w:rsidRDefault="009D431D" w:rsidP="00932516">
            <w:pPr>
              <w:rPr>
                <w:rFonts w:ascii="Arial" w:hAnsi="Arial" w:cs="Arial"/>
                <w:sz w:val="20"/>
                <w:szCs w:val="20"/>
                <w:lang w:val="en-GB"/>
              </w:rPr>
            </w:pPr>
          </w:p>
          <w:p w14:paraId="5A9ADC6B" w14:textId="77777777" w:rsidR="009D431D" w:rsidRPr="00F111F3" w:rsidRDefault="009D431D" w:rsidP="00932516">
            <w:pPr>
              <w:rPr>
                <w:rFonts w:ascii="Arial" w:hAnsi="Arial" w:cs="Arial"/>
                <w:sz w:val="20"/>
                <w:szCs w:val="20"/>
                <w:lang w:val="en-GB"/>
              </w:rPr>
            </w:pPr>
          </w:p>
          <w:p w14:paraId="59A25462" w14:textId="77777777" w:rsidR="009D431D" w:rsidRPr="00F111F3" w:rsidRDefault="009D431D" w:rsidP="00932516">
            <w:pPr>
              <w:rPr>
                <w:rFonts w:ascii="Arial" w:hAnsi="Arial" w:cs="Arial"/>
                <w:sz w:val="20"/>
                <w:szCs w:val="20"/>
                <w:lang w:val="en-GB"/>
              </w:rPr>
            </w:pPr>
          </w:p>
          <w:p w14:paraId="7D9C4F7B" w14:textId="7A6E5453" w:rsidR="009D431D" w:rsidRPr="00F111F3" w:rsidRDefault="003F1D08" w:rsidP="00932516">
            <w:pPr>
              <w:rPr>
                <w:rFonts w:ascii="Arial" w:hAnsi="Arial" w:cs="Arial"/>
                <w:sz w:val="20"/>
                <w:szCs w:val="20"/>
                <w:lang w:val="en-GB"/>
              </w:rPr>
            </w:pPr>
            <w:r w:rsidRPr="00F111F3">
              <w:rPr>
                <w:rFonts w:ascii="Arial" w:hAnsi="Arial" w:cs="Arial"/>
                <w:sz w:val="20"/>
                <w:szCs w:val="20"/>
                <w:lang w:val="en-GB"/>
              </w:rPr>
              <w:t xml:space="preserve">The species is distinguished </w:t>
            </w:r>
            <w:r w:rsidR="00296E5F" w:rsidRPr="00F111F3">
              <w:rPr>
                <w:rFonts w:ascii="Arial" w:hAnsi="Arial" w:cs="Arial"/>
                <w:sz w:val="20"/>
                <w:szCs w:val="20"/>
                <w:lang w:val="en-GB"/>
              </w:rPr>
              <w:t>from different spider species on the basis of general appearance and characteristics</w:t>
            </w:r>
            <w:r w:rsidR="00DE523F" w:rsidRPr="00F111F3">
              <w:rPr>
                <w:rFonts w:ascii="Arial" w:hAnsi="Arial" w:cs="Arial"/>
                <w:sz w:val="20"/>
                <w:szCs w:val="20"/>
                <w:lang w:val="en-GB"/>
              </w:rPr>
              <w:t xml:space="preserve">. </w:t>
            </w:r>
            <w:r w:rsidR="002B0BD1" w:rsidRPr="00F111F3">
              <w:rPr>
                <w:rFonts w:ascii="Arial" w:hAnsi="Arial" w:cs="Arial"/>
                <w:sz w:val="20"/>
                <w:szCs w:val="20"/>
                <w:lang w:val="en-GB"/>
              </w:rPr>
              <w:t>It has been identified with the help of modern previous literature.</w:t>
            </w:r>
          </w:p>
        </w:tc>
      </w:tr>
    </w:tbl>
    <w:p w14:paraId="5B737609" w14:textId="77777777" w:rsidR="00932516" w:rsidRPr="00F111F3" w:rsidRDefault="00932516" w:rsidP="00932516">
      <w:pPr>
        <w:jc w:val="both"/>
        <w:rPr>
          <w:rFonts w:ascii="Arial" w:eastAsia="MS Mincho" w:hAnsi="Arial" w:cs="Arial"/>
          <w:b/>
          <w:bCs/>
          <w:sz w:val="20"/>
          <w:szCs w:val="20"/>
          <w:u w:val="single"/>
          <w:lang w:val="en-GB"/>
        </w:rPr>
      </w:pPr>
    </w:p>
    <w:p w14:paraId="77842350" w14:textId="77777777" w:rsidR="00932516" w:rsidRPr="00F111F3" w:rsidRDefault="00932516" w:rsidP="00932516">
      <w:pPr>
        <w:jc w:val="both"/>
        <w:rPr>
          <w:rFonts w:ascii="Arial" w:eastAsia="MS Mincho"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932516" w:rsidRPr="00F111F3" w14:paraId="64A6724A" w14:textId="77777777" w:rsidTr="005F1675">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234BB16B" w14:textId="77777777" w:rsidR="00932516" w:rsidRPr="00F111F3" w:rsidRDefault="00932516" w:rsidP="00932516">
            <w:pPr>
              <w:rPr>
                <w:rFonts w:ascii="Arial" w:eastAsia="Arial Unicode MS" w:hAnsi="Arial" w:cs="Arial"/>
                <w:b/>
                <w:sz w:val="20"/>
                <w:szCs w:val="20"/>
                <w:u w:val="single"/>
                <w:lang w:val="en-GB"/>
              </w:rPr>
            </w:pPr>
            <w:r w:rsidRPr="00F111F3">
              <w:rPr>
                <w:rFonts w:ascii="Arial" w:eastAsia="Arial Unicode MS" w:hAnsi="Arial" w:cs="Arial"/>
                <w:b/>
                <w:sz w:val="20"/>
                <w:szCs w:val="20"/>
                <w:highlight w:val="yellow"/>
                <w:u w:val="single"/>
                <w:lang w:val="en-GB"/>
              </w:rPr>
              <w:t>PART  2:</w:t>
            </w:r>
            <w:r w:rsidRPr="00F111F3">
              <w:rPr>
                <w:rFonts w:ascii="Arial" w:eastAsia="Arial Unicode MS" w:hAnsi="Arial" w:cs="Arial"/>
                <w:b/>
                <w:sz w:val="20"/>
                <w:szCs w:val="20"/>
                <w:u w:val="single"/>
                <w:lang w:val="en-GB"/>
              </w:rPr>
              <w:t xml:space="preserve"> </w:t>
            </w:r>
          </w:p>
          <w:p w14:paraId="29E22B5E" w14:textId="77777777" w:rsidR="00932516" w:rsidRPr="00F111F3" w:rsidRDefault="00932516" w:rsidP="00932516">
            <w:pPr>
              <w:rPr>
                <w:rFonts w:ascii="Arial" w:eastAsia="Arial Unicode MS" w:hAnsi="Arial" w:cs="Arial"/>
                <w:b/>
                <w:sz w:val="20"/>
                <w:szCs w:val="20"/>
                <w:u w:val="single"/>
                <w:lang w:val="en-GB"/>
              </w:rPr>
            </w:pPr>
          </w:p>
        </w:tc>
      </w:tr>
      <w:tr w:rsidR="00932516" w:rsidRPr="00F111F3" w14:paraId="788AE7EE" w14:textId="77777777" w:rsidTr="005F1675">
        <w:trPr>
          <w:trHeight w:val="935"/>
        </w:trPr>
        <w:tc>
          <w:tcPr>
            <w:tcW w:w="1615" w:type="pct"/>
            <w:noWrap/>
            <w:tcMar>
              <w:top w:w="0" w:type="dxa"/>
              <w:left w:w="108" w:type="dxa"/>
              <w:bottom w:w="0" w:type="dxa"/>
              <w:right w:w="108" w:type="dxa"/>
            </w:tcMar>
            <w:vAlign w:val="center"/>
          </w:tcPr>
          <w:p w14:paraId="607B631D" w14:textId="77777777" w:rsidR="00932516" w:rsidRPr="00F111F3" w:rsidRDefault="00932516" w:rsidP="00932516">
            <w:pPr>
              <w:rPr>
                <w:rFonts w:ascii="Arial" w:eastAsia="Arial Unicode MS" w:hAnsi="Arial" w:cs="Arial"/>
                <w:sz w:val="20"/>
                <w:szCs w:val="20"/>
                <w:lang w:val="en-GB"/>
              </w:rPr>
            </w:pPr>
          </w:p>
        </w:tc>
        <w:tc>
          <w:tcPr>
            <w:tcW w:w="2043" w:type="pct"/>
            <w:tcMar>
              <w:top w:w="0" w:type="dxa"/>
              <w:left w:w="108" w:type="dxa"/>
              <w:bottom w:w="0" w:type="dxa"/>
              <w:right w:w="108" w:type="dxa"/>
            </w:tcMar>
          </w:tcPr>
          <w:p w14:paraId="78962E64" w14:textId="77777777" w:rsidR="00932516" w:rsidRPr="00F111F3" w:rsidRDefault="00932516" w:rsidP="00932516">
            <w:pPr>
              <w:keepNext/>
              <w:outlineLvl w:val="1"/>
              <w:rPr>
                <w:rFonts w:ascii="Arial" w:eastAsia="MS Mincho" w:hAnsi="Arial" w:cs="Arial"/>
                <w:b/>
                <w:bCs/>
                <w:sz w:val="20"/>
                <w:szCs w:val="20"/>
                <w:lang w:val="en-GB"/>
              </w:rPr>
            </w:pPr>
            <w:r w:rsidRPr="00F111F3">
              <w:rPr>
                <w:rFonts w:ascii="Arial" w:eastAsia="MS Mincho" w:hAnsi="Arial" w:cs="Arial"/>
                <w:b/>
                <w:bCs/>
                <w:sz w:val="20"/>
                <w:szCs w:val="20"/>
                <w:lang w:val="en-GB"/>
              </w:rPr>
              <w:t>Reviewer’s comment</w:t>
            </w:r>
          </w:p>
        </w:tc>
        <w:tc>
          <w:tcPr>
            <w:tcW w:w="1342" w:type="pct"/>
          </w:tcPr>
          <w:p w14:paraId="347EB0E2" w14:textId="77777777" w:rsidR="00B33CC9" w:rsidRPr="00F111F3" w:rsidRDefault="00B33CC9" w:rsidP="00B33CC9">
            <w:pPr>
              <w:keepNext/>
              <w:outlineLvl w:val="1"/>
              <w:rPr>
                <w:rFonts w:ascii="Arial" w:eastAsia="MS Mincho" w:hAnsi="Arial" w:cs="Arial"/>
                <w:bCs/>
                <w:sz w:val="20"/>
                <w:szCs w:val="20"/>
                <w:lang w:val="en-GB"/>
              </w:rPr>
            </w:pPr>
            <w:r w:rsidRPr="00F111F3">
              <w:rPr>
                <w:rFonts w:ascii="Arial" w:eastAsia="MS Mincho" w:hAnsi="Arial" w:cs="Arial"/>
                <w:b/>
                <w:bCs/>
                <w:sz w:val="20"/>
                <w:szCs w:val="20"/>
                <w:lang w:val="en-GB"/>
              </w:rPr>
              <w:t xml:space="preserve">Author’s Feedback </w:t>
            </w:r>
            <w:r w:rsidRPr="00F111F3">
              <w:rPr>
                <w:rFonts w:ascii="Arial" w:eastAsia="MS Mincho" w:hAnsi="Arial" w:cs="Arial"/>
                <w:sz w:val="20"/>
                <w:szCs w:val="20"/>
                <w:lang w:val="en-GB"/>
              </w:rPr>
              <w:t>(It is mandatory that authors should write his/her feedback here)</w:t>
            </w:r>
          </w:p>
          <w:p w14:paraId="7B549FFF" w14:textId="77777777" w:rsidR="00932516" w:rsidRPr="00F111F3" w:rsidRDefault="00932516" w:rsidP="00932516">
            <w:pPr>
              <w:keepNext/>
              <w:outlineLvl w:val="1"/>
              <w:rPr>
                <w:rFonts w:ascii="Arial" w:eastAsia="MS Mincho" w:hAnsi="Arial" w:cs="Arial"/>
                <w:bCs/>
                <w:sz w:val="20"/>
                <w:szCs w:val="20"/>
                <w:lang w:val="en-GB"/>
              </w:rPr>
            </w:pPr>
          </w:p>
        </w:tc>
      </w:tr>
      <w:tr w:rsidR="00932516" w:rsidRPr="00F111F3" w14:paraId="397B9560" w14:textId="77777777" w:rsidTr="005F1675">
        <w:trPr>
          <w:trHeight w:val="697"/>
        </w:trPr>
        <w:tc>
          <w:tcPr>
            <w:tcW w:w="1615" w:type="pct"/>
            <w:noWrap/>
            <w:tcMar>
              <w:top w:w="0" w:type="dxa"/>
              <w:left w:w="108" w:type="dxa"/>
              <w:bottom w:w="0" w:type="dxa"/>
              <w:right w:w="108" w:type="dxa"/>
            </w:tcMar>
            <w:vAlign w:val="center"/>
          </w:tcPr>
          <w:p w14:paraId="03F07DB1" w14:textId="77777777" w:rsidR="00932516" w:rsidRPr="00F111F3" w:rsidRDefault="00932516" w:rsidP="00932516">
            <w:pPr>
              <w:rPr>
                <w:rFonts w:ascii="Arial" w:eastAsia="Arial Unicode MS" w:hAnsi="Arial" w:cs="Arial"/>
                <w:b/>
                <w:sz w:val="20"/>
                <w:szCs w:val="20"/>
                <w:lang w:val="en-GB"/>
              </w:rPr>
            </w:pPr>
            <w:r w:rsidRPr="00F111F3">
              <w:rPr>
                <w:rFonts w:ascii="Arial" w:eastAsia="Arial Unicode MS" w:hAnsi="Arial" w:cs="Arial"/>
                <w:b/>
                <w:sz w:val="20"/>
                <w:szCs w:val="20"/>
                <w:lang w:val="en-GB"/>
              </w:rPr>
              <w:t xml:space="preserve">Are there ethical issues in this manuscript? </w:t>
            </w:r>
          </w:p>
          <w:p w14:paraId="3C1295E4" w14:textId="77777777" w:rsidR="00932516" w:rsidRPr="00F111F3" w:rsidRDefault="00932516" w:rsidP="00932516">
            <w:pPr>
              <w:rPr>
                <w:rFonts w:ascii="Arial" w:eastAsia="Arial Unicode MS" w:hAnsi="Arial" w:cs="Arial"/>
                <w:sz w:val="20"/>
                <w:szCs w:val="20"/>
                <w:lang w:val="en-GB"/>
              </w:rPr>
            </w:pPr>
          </w:p>
        </w:tc>
        <w:tc>
          <w:tcPr>
            <w:tcW w:w="2043" w:type="pct"/>
            <w:tcMar>
              <w:top w:w="0" w:type="dxa"/>
              <w:left w:w="108" w:type="dxa"/>
              <w:bottom w:w="0" w:type="dxa"/>
              <w:right w:w="108" w:type="dxa"/>
            </w:tcMar>
            <w:vAlign w:val="center"/>
          </w:tcPr>
          <w:p w14:paraId="300D1436" w14:textId="77777777" w:rsidR="00932516" w:rsidRPr="00F111F3" w:rsidRDefault="00932516" w:rsidP="00932516">
            <w:pPr>
              <w:rPr>
                <w:rFonts w:ascii="Arial" w:eastAsia="Arial Unicode MS" w:hAnsi="Arial" w:cs="Arial"/>
                <w:i/>
                <w:iCs/>
                <w:sz w:val="20"/>
                <w:szCs w:val="20"/>
                <w:u w:val="single"/>
                <w:lang w:val="en-GB"/>
              </w:rPr>
            </w:pPr>
            <w:r w:rsidRPr="00F111F3">
              <w:rPr>
                <w:rFonts w:ascii="Arial" w:eastAsia="Arial Unicode MS" w:hAnsi="Arial" w:cs="Arial"/>
                <w:i/>
                <w:iCs/>
                <w:sz w:val="20"/>
                <w:szCs w:val="20"/>
                <w:u w:val="single"/>
                <w:lang w:val="en-GB"/>
              </w:rPr>
              <w:t>(If yes, Kindly please write down the ethical issues here in detail)</w:t>
            </w:r>
          </w:p>
          <w:p w14:paraId="00CD20EE" w14:textId="77777777" w:rsidR="00932516" w:rsidRPr="00F111F3" w:rsidRDefault="00AC0D00" w:rsidP="00932516">
            <w:pPr>
              <w:rPr>
                <w:rFonts w:ascii="Arial" w:eastAsia="Arial Unicode MS" w:hAnsi="Arial" w:cs="Arial"/>
                <w:b/>
                <w:bCs/>
                <w:sz w:val="20"/>
                <w:szCs w:val="20"/>
              </w:rPr>
            </w:pPr>
            <w:r w:rsidRPr="00F111F3">
              <w:rPr>
                <w:rFonts w:ascii="Arial" w:eastAsia="Yu Mincho" w:hAnsi="Arial" w:cs="Arial"/>
                <w:b/>
                <w:bCs/>
                <w:sz w:val="20"/>
                <w:szCs w:val="20"/>
                <w:lang w:eastAsia="ja-JP"/>
              </w:rPr>
              <w:t>No</w:t>
            </w:r>
          </w:p>
          <w:p w14:paraId="5874FE9C" w14:textId="77777777" w:rsidR="00932516" w:rsidRPr="00F111F3" w:rsidRDefault="00932516" w:rsidP="00932516">
            <w:pPr>
              <w:rPr>
                <w:rFonts w:ascii="Arial" w:eastAsia="Arial Unicode MS" w:hAnsi="Arial" w:cs="Arial"/>
                <w:sz w:val="20"/>
                <w:szCs w:val="20"/>
                <w:lang w:val="en-GB"/>
              </w:rPr>
            </w:pPr>
          </w:p>
        </w:tc>
        <w:tc>
          <w:tcPr>
            <w:tcW w:w="1342" w:type="pct"/>
            <w:vAlign w:val="center"/>
          </w:tcPr>
          <w:p w14:paraId="1B5890B3" w14:textId="77777777" w:rsidR="00932516" w:rsidRPr="00F111F3" w:rsidRDefault="00932516" w:rsidP="00932516">
            <w:pPr>
              <w:rPr>
                <w:rFonts w:ascii="Arial" w:eastAsia="Arial Unicode MS" w:hAnsi="Arial" w:cs="Arial"/>
                <w:sz w:val="20"/>
                <w:szCs w:val="20"/>
                <w:lang w:val="en-GB"/>
              </w:rPr>
            </w:pPr>
          </w:p>
          <w:p w14:paraId="2FB3E2CB" w14:textId="77777777" w:rsidR="00932516" w:rsidRPr="00F111F3" w:rsidRDefault="00932516" w:rsidP="00932516">
            <w:pPr>
              <w:rPr>
                <w:rFonts w:ascii="Arial" w:eastAsia="Arial Unicode MS" w:hAnsi="Arial" w:cs="Arial"/>
                <w:sz w:val="20"/>
                <w:szCs w:val="20"/>
                <w:lang w:val="en-GB"/>
              </w:rPr>
            </w:pPr>
          </w:p>
          <w:p w14:paraId="23104F54" w14:textId="2F0774CC" w:rsidR="00932516" w:rsidRPr="00F111F3" w:rsidRDefault="002B0BD1" w:rsidP="00932516">
            <w:pPr>
              <w:rPr>
                <w:rFonts w:ascii="Arial" w:eastAsia="Arial Unicode MS" w:hAnsi="Arial" w:cs="Arial"/>
                <w:b/>
                <w:bCs/>
                <w:sz w:val="20"/>
                <w:szCs w:val="20"/>
                <w:lang w:val="en-GB"/>
              </w:rPr>
            </w:pPr>
            <w:r w:rsidRPr="00F111F3">
              <w:rPr>
                <w:rFonts w:ascii="Arial" w:eastAsia="Arial Unicode MS" w:hAnsi="Arial" w:cs="Arial"/>
                <w:b/>
                <w:bCs/>
                <w:sz w:val="20"/>
                <w:szCs w:val="20"/>
                <w:lang w:val="en-GB"/>
              </w:rPr>
              <w:t xml:space="preserve"> No</w:t>
            </w:r>
          </w:p>
          <w:p w14:paraId="43C00B3A" w14:textId="77777777" w:rsidR="00932516" w:rsidRPr="00F111F3" w:rsidRDefault="00932516" w:rsidP="00932516">
            <w:pPr>
              <w:rPr>
                <w:rFonts w:ascii="Arial" w:eastAsia="Arial Unicode MS" w:hAnsi="Arial" w:cs="Arial"/>
                <w:sz w:val="20"/>
                <w:szCs w:val="20"/>
                <w:lang w:val="en-GB"/>
              </w:rPr>
            </w:pPr>
          </w:p>
        </w:tc>
      </w:tr>
      <w:bookmarkEnd w:id="0"/>
      <w:bookmarkEnd w:id="1"/>
    </w:tbl>
    <w:p w14:paraId="551E4D87" w14:textId="77777777" w:rsidR="00605952" w:rsidRPr="00F111F3" w:rsidRDefault="00605952" w:rsidP="0000007A">
      <w:pPr>
        <w:pStyle w:val="BodyText"/>
        <w:rPr>
          <w:rFonts w:ascii="Arial" w:hAnsi="Arial" w:cs="Arial"/>
          <w:b/>
          <w:bCs/>
          <w:sz w:val="20"/>
          <w:szCs w:val="20"/>
          <w:u w:val="single"/>
          <w:lang w:val="en-GB"/>
        </w:rPr>
      </w:pPr>
    </w:p>
    <w:sectPr w:rsidR="00605952" w:rsidRPr="00F111F3" w:rsidSect="00D940F0">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533C85" w14:textId="77777777" w:rsidR="00380821" w:rsidRPr="0000007A" w:rsidRDefault="00380821" w:rsidP="0099583E">
      <w:r>
        <w:separator/>
      </w:r>
    </w:p>
  </w:endnote>
  <w:endnote w:type="continuationSeparator" w:id="0">
    <w:p w14:paraId="51DBE504" w14:textId="77777777" w:rsidR="00380821" w:rsidRPr="0000007A" w:rsidRDefault="00380821"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3DE3B" w14:textId="77777777" w:rsidR="00B62F41" w:rsidRPr="00546343" w:rsidRDefault="009E13C3">
    <w:pPr>
      <w:pStyle w:val="Footer"/>
      <w:rPr>
        <w:sz w:val="16"/>
      </w:rPr>
    </w:pPr>
    <w:r>
      <w:rPr>
        <w:sz w:val="16"/>
      </w:rPr>
      <w:t>Created by: EA</w:t>
    </w:r>
    <w:r>
      <w:rPr>
        <w:sz w:val="16"/>
      </w:rPr>
      <w:tab/>
      <w:t xml:space="preserve">              Checked by: ME                                             </w:t>
    </w:r>
    <w:r w:rsidR="00B62F41">
      <w:rPr>
        <w:sz w:val="16"/>
      </w:rPr>
      <w:t>Approved by: CEO</w:t>
    </w:r>
    <w:r w:rsidR="00B62F41">
      <w:rPr>
        <w:sz w:val="16"/>
      </w:rPr>
      <w:tab/>
    </w:r>
    <w:r>
      <w:rPr>
        <w:sz w:val="16"/>
      </w:rPr>
      <w:t xml:space="preserve">   </w:t>
    </w:r>
    <w:r w:rsidR="008309B3">
      <w:rPr>
        <w:sz w:val="16"/>
      </w:rPr>
      <w:tab/>
      <w:t xml:space="preserve">Version: </w:t>
    </w:r>
    <w:r w:rsidR="00A86928">
      <w:rPr>
        <w:sz w:val="16"/>
      </w:rPr>
      <w:t>3</w:t>
    </w:r>
    <w:r w:rsidR="00B62F41">
      <w:rPr>
        <w:sz w:val="16"/>
      </w:rPr>
      <w:t>(</w:t>
    </w:r>
    <w:r w:rsidR="00F45915">
      <w:rPr>
        <w:sz w:val="16"/>
      </w:rPr>
      <w:t>0</w:t>
    </w:r>
    <w:r w:rsidR="00A86928">
      <w:rPr>
        <w:sz w:val="16"/>
      </w:rPr>
      <w:t>7</w:t>
    </w:r>
    <w:r w:rsidR="00B20A09">
      <w:rPr>
        <w:sz w:val="16"/>
      </w:rPr>
      <w:t>-0</w:t>
    </w:r>
    <w:r w:rsidR="00F45915">
      <w:rPr>
        <w:sz w:val="16"/>
      </w:rPr>
      <w:t>7</w:t>
    </w:r>
    <w:r w:rsidR="004B4CAD">
      <w:rPr>
        <w:sz w:val="16"/>
      </w:rPr>
      <w:t>-</w:t>
    </w:r>
    <w:r w:rsidR="008309B3">
      <w:rPr>
        <w:sz w:val="16"/>
      </w:rPr>
      <w:t>20</w:t>
    </w:r>
    <w:r w:rsidR="00F45915">
      <w:rPr>
        <w:sz w:val="16"/>
      </w:rPr>
      <w:t>24</w:t>
    </w:r>
    <w:r w:rsidR="00B62F41">
      <w:rPr>
        <w:sz w:val="16"/>
      </w:rPr>
      <w:t>)</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1CD26B" w14:textId="77777777" w:rsidR="00380821" w:rsidRPr="0000007A" w:rsidRDefault="00380821" w:rsidP="0099583E">
      <w:r>
        <w:separator/>
      </w:r>
    </w:p>
  </w:footnote>
  <w:footnote w:type="continuationSeparator" w:id="0">
    <w:p w14:paraId="3247F189" w14:textId="77777777" w:rsidR="00380821" w:rsidRPr="0000007A" w:rsidRDefault="00380821"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2E745"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1DC006F1"/>
    <w:multiLevelType w:val="hybridMultilevel"/>
    <w:tmpl w:val="372E32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5F993B03"/>
    <w:multiLevelType w:val="hybridMultilevel"/>
    <w:tmpl w:val="E52ED7FA"/>
    <w:lvl w:ilvl="0" w:tplc="040C000F">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247153776">
    <w:abstractNumId w:val="3"/>
  </w:num>
  <w:num w:numId="2" w16cid:durableId="272786384">
    <w:abstractNumId w:val="8"/>
  </w:num>
  <w:num w:numId="3" w16cid:durableId="2040548849">
    <w:abstractNumId w:val="7"/>
  </w:num>
  <w:num w:numId="4" w16cid:durableId="1538733135">
    <w:abstractNumId w:val="9"/>
  </w:num>
  <w:num w:numId="5" w16cid:durableId="2125616628">
    <w:abstractNumId w:val="6"/>
  </w:num>
  <w:num w:numId="6" w16cid:durableId="843477275">
    <w:abstractNumId w:val="0"/>
  </w:num>
  <w:num w:numId="7" w16cid:durableId="1490517684">
    <w:abstractNumId w:val="2"/>
  </w:num>
  <w:num w:numId="8" w16cid:durableId="204102378">
    <w:abstractNumId w:val="12"/>
  </w:num>
  <w:num w:numId="9" w16cid:durableId="354961306">
    <w:abstractNumId w:val="10"/>
  </w:num>
  <w:num w:numId="10" w16cid:durableId="374277795">
    <w:abstractNumId w:val="11"/>
  </w:num>
  <w:num w:numId="11" w16cid:durableId="1035278932">
    <w:abstractNumId w:val="5"/>
  </w:num>
  <w:num w:numId="12" w16cid:durableId="927271726">
    <w:abstractNumId w:val="1"/>
  </w:num>
  <w:num w:numId="13" w16cid:durableId="27841765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20"/>
  <w:displayHorizont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1F20"/>
    <w:rsid w:val="00002E6A"/>
    <w:rsid w:val="00010403"/>
    <w:rsid w:val="00011C7B"/>
    <w:rsid w:val="00012C8B"/>
    <w:rsid w:val="00016AE9"/>
    <w:rsid w:val="00021981"/>
    <w:rsid w:val="000234E1"/>
    <w:rsid w:val="0002547D"/>
    <w:rsid w:val="0002598E"/>
    <w:rsid w:val="00037D52"/>
    <w:rsid w:val="000450FC"/>
    <w:rsid w:val="00056CB0"/>
    <w:rsid w:val="00056F5B"/>
    <w:rsid w:val="0006257C"/>
    <w:rsid w:val="00076AC8"/>
    <w:rsid w:val="00084D7C"/>
    <w:rsid w:val="000936AC"/>
    <w:rsid w:val="00095A59"/>
    <w:rsid w:val="000A2134"/>
    <w:rsid w:val="000A6F41"/>
    <w:rsid w:val="000B4EE5"/>
    <w:rsid w:val="000B68CC"/>
    <w:rsid w:val="000B74A1"/>
    <w:rsid w:val="000B757E"/>
    <w:rsid w:val="000C0837"/>
    <w:rsid w:val="000C3B7E"/>
    <w:rsid w:val="000D39C6"/>
    <w:rsid w:val="00101322"/>
    <w:rsid w:val="0010139A"/>
    <w:rsid w:val="00112AAC"/>
    <w:rsid w:val="00136984"/>
    <w:rsid w:val="00150304"/>
    <w:rsid w:val="0015296D"/>
    <w:rsid w:val="00163622"/>
    <w:rsid w:val="001645A2"/>
    <w:rsid w:val="00164F4E"/>
    <w:rsid w:val="00165685"/>
    <w:rsid w:val="001739A7"/>
    <w:rsid w:val="0017480A"/>
    <w:rsid w:val="001766DF"/>
    <w:rsid w:val="0018753A"/>
    <w:rsid w:val="00197E68"/>
    <w:rsid w:val="001A1605"/>
    <w:rsid w:val="001B0C63"/>
    <w:rsid w:val="001B0F24"/>
    <w:rsid w:val="001B159B"/>
    <w:rsid w:val="001B224E"/>
    <w:rsid w:val="001C4864"/>
    <w:rsid w:val="001D2351"/>
    <w:rsid w:val="001D3A1D"/>
    <w:rsid w:val="001E4B3D"/>
    <w:rsid w:val="001F24FF"/>
    <w:rsid w:val="001F2913"/>
    <w:rsid w:val="001F707F"/>
    <w:rsid w:val="002011F3"/>
    <w:rsid w:val="00201B85"/>
    <w:rsid w:val="00203ED9"/>
    <w:rsid w:val="00203FCB"/>
    <w:rsid w:val="002062FA"/>
    <w:rsid w:val="002105F7"/>
    <w:rsid w:val="002155E1"/>
    <w:rsid w:val="00220111"/>
    <w:rsid w:val="00222084"/>
    <w:rsid w:val="0022369C"/>
    <w:rsid w:val="00230043"/>
    <w:rsid w:val="002320EB"/>
    <w:rsid w:val="0023696A"/>
    <w:rsid w:val="002422CB"/>
    <w:rsid w:val="00245E23"/>
    <w:rsid w:val="0025316B"/>
    <w:rsid w:val="0025366D"/>
    <w:rsid w:val="002538D6"/>
    <w:rsid w:val="0026251F"/>
    <w:rsid w:val="00262634"/>
    <w:rsid w:val="00275984"/>
    <w:rsid w:val="00280EC9"/>
    <w:rsid w:val="00291D08"/>
    <w:rsid w:val="00293482"/>
    <w:rsid w:val="00294756"/>
    <w:rsid w:val="00296E5F"/>
    <w:rsid w:val="002B0BD1"/>
    <w:rsid w:val="002C68E5"/>
    <w:rsid w:val="002E1211"/>
    <w:rsid w:val="002E2339"/>
    <w:rsid w:val="002E6D86"/>
    <w:rsid w:val="002F6935"/>
    <w:rsid w:val="003001B4"/>
    <w:rsid w:val="0030409D"/>
    <w:rsid w:val="00312559"/>
    <w:rsid w:val="003204B8"/>
    <w:rsid w:val="0033692F"/>
    <w:rsid w:val="00344C84"/>
    <w:rsid w:val="00350962"/>
    <w:rsid w:val="00380821"/>
    <w:rsid w:val="003A04E7"/>
    <w:rsid w:val="003A4991"/>
    <w:rsid w:val="003A6E1A"/>
    <w:rsid w:val="003B18F6"/>
    <w:rsid w:val="003B2172"/>
    <w:rsid w:val="003E746A"/>
    <w:rsid w:val="003F1D08"/>
    <w:rsid w:val="00401404"/>
    <w:rsid w:val="004020DC"/>
    <w:rsid w:val="004032AF"/>
    <w:rsid w:val="00411E0F"/>
    <w:rsid w:val="0042465A"/>
    <w:rsid w:val="00435B36"/>
    <w:rsid w:val="004411E0"/>
    <w:rsid w:val="00441D4E"/>
    <w:rsid w:val="00442B24"/>
    <w:rsid w:val="0044519B"/>
    <w:rsid w:val="00457AB1"/>
    <w:rsid w:val="00457BC0"/>
    <w:rsid w:val="00462996"/>
    <w:rsid w:val="00467C76"/>
    <w:rsid w:val="0049147E"/>
    <w:rsid w:val="004A1F99"/>
    <w:rsid w:val="004A27BF"/>
    <w:rsid w:val="004A492C"/>
    <w:rsid w:val="004A7778"/>
    <w:rsid w:val="004B4CAD"/>
    <w:rsid w:val="004B4FDC"/>
    <w:rsid w:val="004C17DB"/>
    <w:rsid w:val="004C3DF1"/>
    <w:rsid w:val="004D04E5"/>
    <w:rsid w:val="004D2E36"/>
    <w:rsid w:val="00503AB6"/>
    <w:rsid w:val="005047C5"/>
    <w:rsid w:val="00510920"/>
    <w:rsid w:val="00524A50"/>
    <w:rsid w:val="00531C82"/>
    <w:rsid w:val="00533FC1"/>
    <w:rsid w:val="00540B85"/>
    <w:rsid w:val="00542901"/>
    <w:rsid w:val="00542EB7"/>
    <w:rsid w:val="0054564B"/>
    <w:rsid w:val="00545A13"/>
    <w:rsid w:val="00546343"/>
    <w:rsid w:val="00557CD3"/>
    <w:rsid w:val="00560D3C"/>
    <w:rsid w:val="00567DE0"/>
    <w:rsid w:val="005735A5"/>
    <w:rsid w:val="00595A67"/>
    <w:rsid w:val="005C25A0"/>
    <w:rsid w:val="005D230D"/>
    <w:rsid w:val="005F1675"/>
    <w:rsid w:val="00602F7D"/>
    <w:rsid w:val="00605952"/>
    <w:rsid w:val="006068B4"/>
    <w:rsid w:val="00620677"/>
    <w:rsid w:val="00624032"/>
    <w:rsid w:val="00632CBF"/>
    <w:rsid w:val="00645A56"/>
    <w:rsid w:val="006532DF"/>
    <w:rsid w:val="0065579D"/>
    <w:rsid w:val="00660019"/>
    <w:rsid w:val="00661E25"/>
    <w:rsid w:val="00663792"/>
    <w:rsid w:val="0067046C"/>
    <w:rsid w:val="006735EE"/>
    <w:rsid w:val="00676845"/>
    <w:rsid w:val="00680547"/>
    <w:rsid w:val="00681505"/>
    <w:rsid w:val="0068446F"/>
    <w:rsid w:val="00696CAD"/>
    <w:rsid w:val="006A5E0B"/>
    <w:rsid w:val="006C3797"/>
    <w:rsid w:val="006E2C84"/>
    <w:rsid w:val="006E7D6E"/>
    <w:rsid w:val="006F76BA"/>
    <w:rsid w:val="007000FE"/>
    <w:rsid w:val="00701186"/>
    <w:rsid w:val="00707BE1"/>
    <w:rsid w:val="00710596"/>
    <w:rsid w:val="00717389"/>
    <w:rsid w:val="007238EB"/>
    <w:rsid w:val="007317C3"/>
    <w:rsid w:val="00734756"/>
    <w:rsid w:val="0073538B"/>
    <w:rsid w:val="007426E6"/>
    <w:rsid w:val="007455FD"/>
    <w:rsid w:val="00766889"/>
    <w:rsid w:val="00766A0D"/>
    <w:rsid w:val="00767F8C"/>
    <w:rsid w:val="00780B67"/>
    <w:rsid w:val="00782250"/>
    <w:rsid w:val="00783A73"/>
    <w:rsid w:val="007B1099"/>
    <w:rsid w:val="007D0246"/>
    <w:rsid w:val="007F5873"/>
    <w:rsid w:val="007F5F3A"/>
    <w:rsid w:val="007F7013"/>
    <w:rsid w:val="008152DD"/>
    <w:rsid w:val="00815F94"/>
    <w:rsid w:val="008224E2"/>
    <w:rsid w:val="00825DC9"/>
    <w:rsid w:val="0082676D"/>
    <w:rsid w:val="008309B3"/>
    <w:rsid w:val="008362E4"/>
    <w:rsid w:val="00846F1F"/>
    <w:rsid w:val="0086602F"/>
    <w:rsid w:val="00870D79"/>
    <w:rsid w:val="0087201B"/>
    <w:rsid w:val="00877F10"/>
    <w:rsid w:val="00882091"/>
    <w:rsid w:val="00890675"/>
    <w:rsid w:val="00893E75"/>
    <w:rsid w:val="008A4FB0"/>
    <w:rsid w:val="008C2F62"/>
    <w:rsid w:val="008D020E"/>
    <w:rsid w:val="008F36E4"/>
    <w:rsid w:val="00900693"/>
    <w:rsid w:val="00915D79"/>
    <w:rsid w:val="00932516"/>
    <w:rsid w:val="009553EC"/>
    <w:rsid w:val="00973536"/>
    <w:rsid w:val="00982766"/>
    <w:rsid w:val="009852C4"/>
    <w:rsid w:val="00990275"/>
    <w:rsid w:val="0099583E"/>
    <w:rsid w:val="009A0242"/>
    <w:rsid w:val="009A1194"/>
    <w:rsid w:val="009A59ED"/>
    <w:rsid w:val="009C5642"/>
    <w:rsid w:val="009D431D"/>
    <w:rsid w:val="009E13C3"/>
    <w:rsid w:val="009E6A30"/>
    <w:rsid w:val="009F07D4"/>
    <w:rsid w:val="009F29EB"/>
    <w:rsid w:val="009F3EAF"/>
    <w:rsid w:val="00A001A0"/>
    <w:rsid w:val="00A10377"/>
    <w:rsid w:val="00A12C83"/>
    <w:rsid w:val="00A13382"/>
    <w:rsid w:val="00A13DA1"/>
    <w:rsid w:val="00A31AAC"/>
    <w:rsid w:val="00A32905"/>
    <w:rsid w:val="00A36C95"/>
    <w:rsid w:val="00A37DE3"/>
    <w:rsid w:val="00A41FD0"/>
    <w:rsid w:val="00A519D1"/>
    <w:rsid w:val="00A560D6"/>
    <w:rsid w:val="00A65C50"/>
    <w:rsid w:val="00A80470"/>
    <w:rsid w:val="00A86928"/>
    <w:rsid w:val="00A95D0F"/>
    <w:rsid w:val="00A97FA9"/>
    <w:rsid w:val="00AA41B3"/>
    <w:rsid w:val="00AB1ED6"/>
    <w:rsid w:val="00AB397D"/>
    <w:rsid w:val="00AB638A"/>
    <w:rsid w:val="00AB6E43"/>
    <w:rsid w:val="00AC0D00"/>
    <w:rsid w:val="00AC1349"/>
    <w:rsid w:val="00AD6C51"/>
    <w:rsid w:val="00AF2726"/>
    <w:rsid w:val="00AF3016"/>
    <w:rsid w:val="00B03A45"/>
    <w:rsid w:val="00B16F0E"/>
    <w:rsid w:val="00B20A09"/>
    <w:rsid w:val="00B2236C"/>
    <w:rsid w:val="00B22FE6"/>
    <w:rsid w:val="00B3033D"/>
    <w:rsid w:val="00B33CC9"/>
    <w:rsid w:val="00B451DB"/>
    <w:rsid w:val="00B62087"/>
    <w:rsid w:val="00B62F41"/>
    <w:rsid w:val="00B66605"/>
    <w:rsid w:val="00B67034"/>
    <w:rsid w:val="00B678D5"/>
    <w:rsid w:val="00B760E1"/>
    <w:rsid w:val="00B90151"/>
    <w:rsid w:val="00BA1AB3"/>
    <w:rsid w:val="00BA3AFA"/>
    <w:rsid w:val="00BA6421"/>
    <w:rsid w:val="00BB04A4"/>
    <w:rsid w:val="00BB4FEC"/>
    <w:rsid w:val="00BB60FE"/>
    <w:rsid w:val="00BC402F"/>
    <w:rsid w:val="00BE13EF"/>
    <w:rsid w:val="00BE40A5"/>
    <w:rsid w:val="00BE6454"/>
    <w:rsid w:val="00BE787E"/>
    <w:rsid w:val="00BF59BC"/>
    <w:rsid w:val="00C10283"/>
    <w:rsid w:val="00C22886"/>
    <w:rsid w:val="00C25C8F"/>
    <w:rsid w:val="00C263C6"/>
    <w:rsid w:val="00C5097C"/>
    <w:rsid w:val="00C510A5"/>
    <w:rsid w:val="00C635B6"/>
    <w:rsid w:val="00C70DFC"/>
    <w:rsid w:val="00C82466"/>
    <w:rsid w:val="00C837BE"/>
    <w:rsid w:val="00C84097"/>
    <w:rsid w:val="00C942D7"/>
    <w:rsid w:val="00CB1D1F"/>
    <w:rsid w:val="00CB429B"/>
    <w:rsid w:val="00CB63A3"/>
    <w:rsid w:val="00CC2753"/>
    <w:rsid w:val="00CD093E"/>
    <w:rsid w:val="00CD1556"/>
    <w:rsid w:val="00CD1FD7"/>
    <w:rsid w:val="00CE199A"/>
    <w:rsid w:val="00CE5AC7"/>
    <w:rsid w:val="00CF0BBB"/>
    <w:rsid w:val="00D1283A"/>
    <w:rsid w:val="00D17979"/>
    <w:rsid w:val="00D2075F"/>
    <w:rsid w:val="00D25E44"/>
    <w:rsid w:val="00D329C6"/>
    <w:rsid w:val="00D350E6"/>
    <w:rsid w:val="00D40416"/>
    <w:rsid w:val="00D4782A"/>
    <w:rsid w:val="00D56319"/>
    <w:rsid w:val="00D60B2A"/>
    <w:rsid w:val="00D6620F"/>
    <w:rsid w:val="00D73AD6"/>
    <w:rsid w:val="00D7603E"/>
    <w:rsid w:val="00D7674D"/>
    <w:rsid w:val="00D90124"/>
    <w:rsid w:val="00D9392F"/>
    <w:rsid w:val="00D940F0"/>
    <w:rsid w:val="00DA41F5"/>
    <w:rsid w:val="00DB49FE"/>
    <w:rsid w:val="00DB704B"/>
    <w:rsid w:val="00DB7E1B"/>
    <w:rsid w:val="00DC1D81"/>
    <w:rsid w:val="00DE523F"/>
    <w:rsid w:val="00DE785B"/>
    <w:rsid w:val="00E02BD3"/>
    <w:rsid w:val="00E34FC4"/>
    <w:rsid w:val="00E451EA"/>
    <w:rsid w:val="00E57F4B"/>
    <w:rsid w:val="00E63889"/>
    <w:rsid w:val="00E65452"/>
    <w:rsid w:val="00E71C8D"/>
    <w:rsid w:val="00E72360"/>
    <w:rsid w:val="00E972A7"/>
    <w:rsid w:val="00EA2839"/>
    <w:rsid w:val="00EB3E91"/>
    <w:rsid w:val="00EC6894"/>
    <w:rsid w:val="00ED1BF7"/>
    <w:rsid w:val="00ED1EC4"/>
    <w:rsid w:val="00ED6B12"/>
    <w:rsid w:val="00EF326D"/>
    <w:rsid w:val="00EF37CA"/>
    <w:rsid w:val="00EF53FE"/>
    <w:rsid w:val="00F05231"/>
    <w:rsid w:val="00F111F3"/>
    <w:rsid w:val="00F25438"/>
    <w:rsid w:val="00F2643C"/>
    <w:rsid w:val="00F3295A"/>
    <w:rsid w:val="00F3669D"/>
    <w:rsid w:val="00F3687F"/>
    <w:rsid w:val="00F36D39"/>
    <w:rsid w:val="00F405F8"/>
    <w:rsid w:val="00F45915"/>
    <w:rsid w:val="00F4700F"/>
    <w:rsid w:val="00F573EA"/>
    <w:rsid w:val="00F57E9D"/>
    <w:rsid w:val="00F65720"/>
    <w:rsid w:val="00FA6528"/>
    <w:rsid w:val="00FC2182"/>
    <w:rsid w:val="00FC2E17"/>
    <w:rsid w:val="00FC6387"/>
    <w:rsid w:val="00FC6802"/>
    <w:rsid w:val="00FD70A7"/>
    <w:rsid w:val="00FF09A0"/>
    <w:rsid w:val="00FF1E1A"/>
    <w:rsid w:val="00FF3D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FB812F"/>
  <w15:chartTrackingRefBased/>
  <w15:docId w15:val="{3B5D4E24-F963-844A-AF45-823B392CF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paragraph" w:styleId="DocumentMap">
    <w:name w:val="Document Map"/>
    <w:basedOn w:val="Normal"/>
    <w:link w:val="DocumentMapChar"/>
    <w:uiPriority w:val="99"/>
    <w:semiHidden/>
    <w:unhideWhenUsed/>
    <w:rsid w:val="00F05231"/>
    <w:rPr>
      <w:rFonts w:ascii="Tahoma" w:hAnsi="Tahoma"/>
      <w:sz w:val="16"/>
      <w:szCs w:val="16"/>
      <w:lang w:val="x-none" w:eastAsia="x-none"/>
    </w:rPr>
  </w:style>
  <w:style w:type="character" w:customStyle="1" w:styleId="DocumentMapChar">
    <w:name w:val="Document Map Char"/>
    <w:link w:val="DocumentMap"/>
    <w:uiPriority w:val="99"/>
    <w:semiHidden/>
    <w:rsid w:val="00F05231"/>
    <w:rPr>
      <w:rFonts w:ascii="Tahoma" w:eastAsia="Times New Roman" w:hAnsi="Tahoma" w:cs="Tahoma"/>
      <w:sz w:val="16"/>
      <w:szCs w:val="16"/>
    </w:rPr>
  </w:style>
  <w:style w:type="character" w:styleId="FollowedHyperlink">
    <w:name w:val="FollowedHyperlink"/>
    <w:uiPriority w:val="99"/>
    <w:semiHidden/>
    <w:unhideWhenUsed/>
    <w:rsid w:val="00F05231"/>
    <w:rPr>
      <w:color w:val="800080"/>
      <w:u w:val="single"/>
    </w:rPr>
  </w:style>
  <w:style w:type="table" w:styleId="TableGrid">
    <w:name w:val="Table Grid"/>
    <w:basedOn w:val="TableNormal"/>
    <w:uiPriority w:val="59"/>
    <w:rsid w:val="00FC2182"/>
    <w:rPr>
      <w:rFonts w:eastAsia="Calibri"/>
      <w:sz w:val="22"/>
      <w:szCs w:val="22"/>
      <w:lang w:val="fr-F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go">
    <w:name w:val="go"/>
    <w:basedOn w:val="DefaultParagraphFont"/>
    <w:rsid w:val="00B678D5"/>
  </w:style>
  <w:style w:type="paragraph" w:customStyle="1" w:styleId="Author">
    <w:name w:val="Author"/>
    <w:basedOn w:val="Normal"/>
    <w:rsid w:val="0030409D"/>
    <w:pPr>
      <w:spacing w:line="280" w:lineRule="exact"/>
      <w:jc w:val="right"/>
    </w:pPr>
    <w:rPr>
      <w:rFonts w:ascii="Helvetica" w:hAnsi="Helvetica"/>
      <w:b/>
      <w:szCs w:val="20"/>
    </w:rPr>
  </w:style>
  <w:style w:type="character" w:styleId="UnresolvedMention">
    <w:name w:val="Unresolved Mention"/>
    <w:uiPriority w:val="99"/>
    <w:semiHidden/>
    <w:unhideWhenUsed/>
    <w:rsid w:val="00D563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289035">
      <w:bodyDiv w:val="1"/>
      <w:marLeft w:val="0"/>
      <w:marRight w:val="0"/>
      <w:marTop w:val="0"/>
      <w:marBottom w:val="0"/>
      <w:divBdr>
        <w:top w:val="none" w:sz="0" w:space="0" w:color="auto"/>
        <w:left w:val="none" w:sz="0" w:space="0" w:color="auto"/>
        <w:bottom w:val="none" w:sz="0" w:space="0" w:color="auto"/>
        <w:right w:val="none" w:sz="0" w:space="0" w:color="auto"/>
      </w:divBdr>
    </w:div>
    <w:div w:id="32548121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8681994">
      <w:bodyDiv w:val="1"/>
      <w:marLeft w:val="0"/>
      <w:marRight w:val="0"/>
      <w:marTop w:val="0"/>
      <w:marBottom w:val="0"/>
      <w:divBdr>
        <w:top w:val="none" w:sz="0" w:space="0" w:color="auto"/>
        <w:left w:val="none" w:sz="0" w:space="0" w:color="auto"/>
        <w:bottom w:val="none" w:sz="0" w:space="0" w:color="auto"/>
        <w:right w:val="none" w:sz="0" w:space="0" w:color="auto"/>
      </w:divBdr>
    </w:div>
    <w:div w:id="624193660">
      <w:bodyDiv w:val="1"/>
      <w:marLeft w:val="0"/>
      <w:marRight w:val="0"/>
      <w:marTop w:val="0"/>
      <w:marBottom w:val="0"/>
      <w:divBdr>
        <w:top w:val="none" w:sz="0" w:space="0" w:color="auto"/>
        <w:left w:val="none" w:sz="0" w:space="0" w:color="auto"/>
        <w:bottom w:val="none" w:sz="0" w:space="0" w:color="auto"/>
        <w:right w:val="none" w:sz="0" w:space="0" w:color="auto"/>
      </w:divBdr>
    </w:div>
    <w:div w:id="704331332">
      <w:bodyDiv w:val="1"/>
      <w:marLeft w:val="0"/>
      <w:marRight w:val="0"/>
      <w:marTop w:val="0"/>
      <w:marBottom w:val="0"/>
      <w:divBdr>
        <w:top w:val="none" w:sz="0" w:space="0" w:color="auto"/>
        <w:left w:val="none" w:sz="0" w:space="0" w:color="auto"/>
        <w:bottom w:val="none" w:sz="0" w:space="0" w:color="auto"/>
        <w:right w:val="none" w:sz="0" w:space="0" w:color="auto"/>
      </w:divBdr>
    </w:div>
    <w:div w:id="741097844">
      <w:bodyDiv w:val="1"/>
      <w:marLeft w:val="0"/>
      <w:marRight w:val="0"/>
      <w:marTop w:val="0"/>
      <w:marBottom w:val="0"/>
      <w:divBdr>
        <w:top w:val="none" w:sz="0" w:space="0" w:color="auto"/>
        <w:left w:val="none" w:sz="0" w:space="0" w:color="auto"/>
        <w:bottom w:val="none" w:sz="0" w:space="0" w:color="auto"/>
        <w:right w:val="none" w:sz="0" w:space="0" w:color="auto"/>
      </w:divBdr>
    </w:div>
    <w:div w:id="876547330">
      <w:bodyDiv w:val="1"/>
      <w:marLeft w:val="0"/>
      <w:marRight w:val="0"/>
      <w:marTop w:val="0"/>
      <w:marBottom w:val="0"/>
      <w:divBdr>
        <w:top w:val="none" w:sz="0" w:space="0" w:color="auto"/>
        <w:left w:val="none" w:sz="0" w:space="0" w:color="auto"/>
        <w:bottom w:val="none" w:sz="0" w:space="0" w:color="auto"/>
        <w:right w:val="none" w:sz="0" w:space="0" w:color="auto"/>
      </w:divBdr>
    </w:div>
    <w:div w:id="953754892">
      <w:bodyDiv w:val="1"/>
      <w:marLeft w:val="0"/>
      <w:marRight w:val="0"/>
      <w:marTop w:val="0"/>
      <w:marBottom w:val="0"/>
      <w:divBdr>
        <w:top w:val="none" w:sz="0" w:space="0" w:color="auto"/>
        <w:left w:val="none" w:sz="0" w:space="0" w:color="auto"/>
        <w:bottom w:val="none" w:sz="0" w:space="0" w:color="auto"/>
        <w:right w:val="none" w:sz="0" w:space="0" w:color="auto"/>
      </w:divBdr>
    </w:div>
    <w:div w:id="1179924858">
      <w:bodyDiv w:val="1"/>
      <w:marLeft w:val="0"/>
      <w:marRight w:val="0"/>
      <w:marTop w:val="0"/>
      <w:marBottom w:val="0"/>
      <w:divBdr>
        <w:top w:val="none" w:sz="0" w:space="0" w:color="auto"/>
        <w:left w:val="none" w:sz="0" w:space="0" w:color="auto"/>
        <w:bottom w:val="none" w:sz="0" w:space="0" w:color="auto"/>
        <w:right w:val="none" w:sz="0" w:space="0" w:color="auto"/>
      </w:divBdr>
    </w:div>
    <w:div w:id="1724712591">
      <w:bodyDiv w:val="1"/>
      <w:marLeft w:val="0"/>
      <w:marRight w:val="0"/>
      <w:marTop w:val="0"/>
      <w:marBottom w:val="0"/>
      <w:divBdr>
        <w:top w:val="none" w:sz="0" w:space="0" w:color="auto"/>
        <w:left w:val="none" w:sz="0" w:space="0" w:color="auto"/>
        <w:bottom w:val="none" w:sz="0" w:space="0" w:color="auto"/>
        <w:right w:val="none" w:sz="0" w:space="0" w:color="auto"/>
      </w:divBdr>
    </w:div>
    <w:div w:id="203496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lobalpresshub.com/index.php/B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A5BCAD-096E-4B55-86EC-9D2EF7B4C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708</Words>
  <Characters>4037</Characters>
  <Application>Microsoft Office Word</Application>
  <DocSecurity>0</DocSecurity>
  <Lines>33</Lines>
  <Paragraphs>9</Paragraphs>
  <ScaleCrop>false</ScaleCrop>
  <HeadingPairs>
    <vt:vector size="8" baseType="variant">
      <vt:variant>
        <vt:lpstr>Title</vt:lpstr>
      </vt:variant>
      <vt:variant>
        <vt:i4>1</vt:i4>
      </vt:variant>
      <vt:variant>
        <vt:lpstr>タイトル</vt:lpstr>
      </vt:variant>
      <vt:variant>
        <vt:i4>1</vt:i4>
      </vt:variant>
      <vt:variant>
        <vt:lpstr>Titre</vt:lpstr>
      </vt:variant>
      <vt:variant>
        <vt:i4>1</vt:i4>
      </vt:variant>
      <vt:variant>
        <vt:lpstr>Titres</vt:lpstr>
      </vt:variant>
      <vt:variant>
        <vt:i4>1</vt:i4>
      </vt:variant>
    </vt:vector>
  </HeadingPairs>
  <TitlesOfParts>
    <vt:vector size="4" baseType="lpstr">
      <vt:lpstr/>
      <vt:lpstr/>
      <vt:lpstr/>
      <vt:lpstr>General guideline for Peer Review process: </vt:lpstr>
    </vt:vector>
  </TitlesOfParts>
  <Company/>
  <LinksUpToDate>false</LinksUpToDate>
  <CharactersWithSpaces>4736</CharactersWithSpaces>
  <SharedDoc>false</SharedDoc>
  <HLinks>
    <vt:vector size="6" baseType="variant">
      <vt:variant>
        <vt:i4>6357046</vt:i4>
      </vt:variant>
      <vt:variant>
        <vt:i4>0</vt:i4>
      </vt:variant>
      <vt:variant>
        <vt:i4>0</vt:i4>
      </vt:variant>
      <vt:variant>
        <vt:i4>5</vt:i4>
      </vt:variant>
      <vt:variant>
        <vt:lpwstr>https://globalpresshub.com/index.php/BN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Editor-90</cp:lastModifiedBy>
  <cp:revision>5</cp:revision>
  <dcterms:created xsi:type="dcterms:W3CDTF">2026-01-19T17:26:00Z</dcterms:created>
  <dcterms:modified xsi:type="dcterms:W3CDTF">2026-01-20T11:15:00Z</dcterms:modified>
</cp:coreProperties>
</file>